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0CD" w:rsidRDefault="00C510CD" w:rsidP="00C510CD">
      <w:pPr>
        <w:pStyle w:val="Intestazione"/>
        <w:jc w:val="right"/>
      </w:pPr>
      <w:r>
        <w:rPr>
          <w:noProof/>
          <w:lang w:eastAsia="it-IT"/>
        </w:rPr>
        <w:drawing>
          <wp:inline distT="0" distB="0" distL="0" distR="0">
            <wp:extent cx="852170" cy="852170"/>
            <wp:effectExtent l="19050" t="0" r="5080" b="0"/>
            <wp:docPr id="4" name="Immagine 1" descr="http://www.puddu.prato.gov.it/wp-content/uploads/2014/12/ICS_Puddu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uddu.prato.gov.it/wp-content/uploads/2014/12/ICS_Puddu_logo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170" cy="852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5130165" cy="844550"/>
            <wp:effectExtent l="19050" t="0" r="0" b="0"/>
            <wp:docPr id="1" name="Immagine 1" descr="pon_header_2014-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pon_header_2014-202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358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165" cy="84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10CD" w:rsidRDefault="00C510CD" w:rsidP="00C510CD">
      <w:pPr>
        <w:pStyle w:val="Intestazione"/>
        <w:jc w:val="right"/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4A0"/>
      </w:tblPr>
      <w:tblGrid>
        <w:gridCol w:w="9646"/>
      </w:tblGrid>
      <w:tr w:rsidR="00C510CD" w:rsidTr="009C2554">
        <w:trPr>
          <w:trHeight w:val="381"/>
        </w:trPr>
        <w:tc>
          <w:tcPr>
            <w:tcW w:w="9646" w:type="dxa"/>
            <w:hideMark/>
          </w:tcPr>
          <w:p w:rsidR="00C510CD" w:rsidRDefault="00C510CD" w:rsidP="009C2554">
            <w:pPr>
              <w:jc w:val="center"/>
              <w:rPr>
                <w:rFonts w:ascii="Source Sans Pro Semibold" w:hAnsi="Source Sans Pro Semibold"/>
                <w:b/>
                <w:bCs/>
                <w:i/>
                <w:sz w:val="24"/>
                <w:szCs w:val="24"/>
              </w:rPr>
            </w:pPr>
            <w:r>
              <w:rPr>
                <w:rFonts w:ascii="Estrangelo Edessa" w:hAnsi="Estrangelo Edessa" w:cs="Estrangelo Edessa"/>
                <w:b/>
                <w:bCs/>
                <w:i/>
                <w:sz w:val="28"/>
                <w:szCs w:val="28"/>
              </w:rPr>
              <w:t>Digitalizzazione per una Scuola del Futuro</w:t>
            </w:r>
          </w:p>
        </w:tc>
      </w:tr>
    </w:tbl>
    <w:p w:rsidR="00C510CD" w:rsidRDefault="00C510CD" w:rsidP="00C510CD">
      <w:pPr>
        <w:spacing w:after="0" w:afterAutospacing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ISTITUTO COMPRENSIVO STATALE “C. PUDDU”</w:t>
      </w:r>
    </w:p>
    <w:p w:rsidR="00C510CD" w:rsidRDefault="00C510CD" w:rsidP="00C510CD">
      <w:pPr>
        <w:spacing w:after="0" w:afterAutospacing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sym w:font="Webdings" w:char="009C"/>
      </w:r>
      <w:r>
        <w:rPr>
          <w:b/>
          <w:bCs/>
          <w:sz w:val="24"/>
          <w:szCs w:val="24"/>
        </w:rPr>
        <w:t xml:space="preserve">Via </w:t>
      </w:r>
      <w:proofErr w:type="spellStart"/>
      <w:r>
        <w:rPr>
          <w:b/>
          <w:bCs/>
          <w:sz w:val="24"/>
          <w:szCs w:val="24"/>
        </w:rPr>
        <w:t>Montalese</w:t>
      </w:r>
      <w:proofErr w:type="spellEnd"/>
      <w:r>
        <w:rPr>
          <w:b/>
          <w:bCs/>
          <w:sz w:val="24"/>
          <w:szCs w:val="24"/>
        </w:rPr>
        <w:t xml:space="preserve"> , 245/A   – 59100 PRATO</w:t>
      </w:r>
      <w:r>
        <w:rPr>
          <w:b/>
          <w:bCs/>
          <w:sz w:val="24"/>
          <w:szCs w:val="24"/>
        </w:rPr>
        <w:sym w:font="Webdings" w:char="00C9"/>
      </w:r>
      <w:r>
        <w:rPr>
          <w:b/>
          <w:bCs/>
          <w:sz w:val="24"/>
          <w:szCs w:val="24"/>
        </w:rPr>
        <w:t>Tel. 0574/653124</w:t>
      </w:r>
      <w:r>
        <w:rPr>
          <w:b/>
          <w:bCs/>
          <w:sz w:val="24"/>
          <w:szCs w:val="24"/>
        </w:rPr>
        <w:sym w:font="Webdings" w:char="009D"/>
      </w:r>
      <w:r>
        <w:rPr>
          <w:b/>
          <w:bCs/>
          <w:sz w:val="24"/>
          <w:szCs w:val="24"/>
        </w:rPr>
        <w:t>Fax 0574/721602</w:t>
      </w:r>
    </w:p>
    <w:p w:rsidR="00C510CD" w:rsidRDefault="00C510CD" w:rsidP="00C510CD">
      <w:pPr>
        <w:spacing w:after="0" w:afterAutospacing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Codice Ministeriale POIC81600A - Codice Fiscale 84032340485</w:t>
      </w:r>
    </w:p>
    <w:p w:rsidR="00C510CD" w:rsidRDefault="00C510CD" w:rsidP="00C510CD">
      <w:pPr>
        <w:spacing w:after="0" w:afterAutospacing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sym w:font="Wingdings" w:char="002E"/>
      </w:r>
      <w:r>
        <w:rPr>
          <w:b/>
          <w:bCs/>
          <w:sz w:val="24"/>
          <w:szCs w:val="24"/>
        </w:rPr>
        <w:t xml:space="preserve">e-mail: </w:t>
      </w:r>
      <w:hyperlink r:id="rId8" w:history="1">
        <w:r>
          <w:rPr>
            <w:rStyle w:val="Collegamentoipertestuale"/>
            <w:b/>
            <w:bCs/>
            <w:sz w:val="24"/>
            <w:szCs w:val="24"/>
          </w:rPr>
          <w:t>info@puddu.prato.it</w:t>
        </w:r>
      </w:hyperlink>
      <w:r>
        <w:rPr>
          <w:b/>
          <w:bCs/>
          <w:sz w:val="24"/>
          <w:szCs w:val="24"/>
        </w:rPr>
        <w:t xml:space="preserve">    </w:t>
      </w:r>
      <w:r>
        <w:rPr>
          <w:b/>
          <w:bCs/>
          <w:sz w:val="24"/>
          <w:szCs w:val="24"/>
        </w:rPr>
        <w:sym w:font="Webdings" w:char="00FD"/>
      </w:r>
      <w:r>
        <w:rPr>
          <w:b/>
          <w:bCs/>
          <w:sz w:val="24"/>
          <w:szCs w:val="24"/>
        </w:rPr>
        <w:t xml:space="preserve">sito internet: </w:t>
      </w:r>
      <w:hyperlink r:id="rId9" w:history="1">
        <w:r>
          <w:rPr>
            <w:rStyle w:val="Collegamentoipertestuale"/>
            <w:b/>
            <w:bCs/>
            <w:sz w:val="24"/>
            <w:szCs w:val="24"/>
          </w:rPr>
          <w:t>www.puddu.prato.gov.it</w:t>
        </w:r>
      </w:hyperlink>
    </w:p>
    <w:p w:rsidR="00C510CD" w:rsidRDefault="00C510CD" w:rsidP="00C510CD">
      <w:pPr>
        <w:spacing w:after="0" w:afterAutospacing="0"/>
        <w:jc w:val="center"/>
      </w:pPr>
      <w:r>
        <w:rPr>
          <w:b/>
          <w:bCs/>
          <w:sz w:val="24"/>
          <w:szCs w:val="24"/>
        </w:rPr>
        <w:sym w:font="Wingdings" w:char="002E"/>
      </w:r>
      <w:r>
        <w:rPr>
          <w:b/>
          <w:bCs/>
          <w:sz w:val="24"/>
          <w:szCs w:val="24"/>
        </w:rPr>
        <w:t xml:space="preserve">e-mail: </w:t>
      </w:r>
      <w:hyperlink r:id="rId10" w:history="1">
        <w:r>
          <w:rPr>
            <w:rStyle w:val="Collegamentoipertestuale"/>
            <w:b/>
            <w:bCs/>
            <w:sz w:val="24"/>
            <w:szCs w:val="24"/>
          </w:rPr>
          <w:t>POIC81600A@istruzione.it</w:t>
        </w:r>
      </w:hyperlink>
      <w:r>
        <w:rPr>
          <w:b/>
          <w:bCs/>
          <w:sz w:val="24"/>
          <w:szCs w:val="24"/>
          <w:u w:val="single"/>
        </w:rPr>
        <w:t xml:space="preserve">  </w:t>
      </w:r>
      <w:r>
        <w:rPr>
          <w:b/>
          <w:bCs/>
          <w:sz w:val="24"/>
          <w:szCs w:val="24"/>
        </w:rPr>
        <w:sym w:font="Wingdings" w:char="002E"/>
      </w:r>
      <w:r>
        <w:rPr>
          <w:b/>
          <w:bCs/>
          <w:sz w:val="24"/>
          <w:szCs w:val="24"/>
        </w:rPr>
        <w:t xml:space="preserve">e-mail Pec: </w:t>
      </w:r>
      <w:hyperlink r:id="rId11" w:history="1">
        <w:r>
          <w:rPr>
            <w:rStyle w:val="Collegamentoipertestuale"/>
            <w:b/>
            <w:bCs/>
            <w:sz w:val="24"/>
            <w:szCs w:val="24"/>
          </w:rPr>
          <w:t>POIC81600A@pec.istruzione.it</w:t>
        </w:r>
      </w:hyperlink>
    </w:p>
    <w:p w:rsidR="00C510CD" w:rsidRDefault="00C510CD" w:rsidP="00406534">
      <w:pPr>
        <w:jc w:val="center"/>
        <w:rPr>
          <w:rFonts w:ascii="Times New Roman" w:hAnsi="Times New Roman" w:cs="Times New Roman"/>
        </w:rPr>
      </w:pPr>
    </w:p>
    <w:p w:rsidR="00406534" w:rsidRDefault="00406534" w:rsidP="00406534">
      <w:pPr>
        <w:jc w:val="center"/>
        <w:rPr>
          <w:rFonts w:ascii="Times New Roman" w:hAnsi="Times New Roman" w:cs="Times New Roman"/>
        </w:rPr>
      </w:pPr>
      <w:r w:rsidRPr="00406534">
        <w:rPr>
          <w:rFonts w:ascii="Times New Roman" w:hAnsi="Times New Roman" w:cs="Times New Roman"/>
        </w:rPr>
        <w:t>RELAZIONE TECNICO – FINANZIARIA</w:t>
      </w:r>
    </w:p>
    <w:p w:rsidR="009C1583" w:rsidRDefault="009C1583" w:rsidP="0040653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 CONTRATTO INTEGRATIVO D’ISTITUTO</w:t>
      </w:r>
    </w:p>
    <w:p w:rsidR="009C1583" w:rsidRDefault="0023670F" w:rsidP="0040653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A.S.2016/17</w:t>
      </w:r>
    </w:p>
    <w:p w:rsidR="00406534" w:rsidRDefault="00406534" w:rsidP="008E39D4">
      <w:pPr>
        <w:spacing w:after="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VISTO l’art. 40 e 40 Bis del </w:t>
      </w:r>
      <w:proofErr w:type="spellStart"/>
      <w:r>
        <w:rPr>
          <w:rFonts w:ascii="Times New Roman" w:hAnsi="Times New Roman" w:cs="Times New Roman"/>
        </w:rPr>
        <w:t>D.Lgs.</w:t>
      </w:r>
      <w:proofErr w:type="spellEnd"/>
      <w:r>
        <w:rPr>
          <w:rFonts w:ascii="Times New Roman" w:hAnsi="Times New Roman" w:cs="Times New Roman"/>
        </w:rPr>
        <w:t xml:space="preserve"> n. 165/2001, in forza del quale le pubbliche amministrazioni nella stipulazione dei contratti integrativi devono tenere conto dei limiti stabiliti dai contratti collettivi nazionali e della compatibilità dei costi della contrattazione integrativa con i vincoli di bilancio e quelli derivanti dalle norme di legge;</w:t>
      </w:r>
    </w:p>
    <w:p w:rsidR="00EC6288" w:rsidRDefault="00EC6288" w:rsidP="008E39D4">
      <w:pPr>
        <w:spacing w:after="0" w:afterAutospacing="0"/>
        <w:jc w:val="both"/>
        <w:rPr>
          <w:rFonts w:ascii="Times New Roman" w:hAnsi="Times New Roman" w:cs="Times New Roman"/>
        </w:rPr>
      </w:pPr>
    </w:p>
    <w:p w:rsidR="00406534" w:rsidRDefault="00406534" w:rsidP="008E39D4">
      <w:pPr>
        <w:spacing w:after="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VISTO, in particolare, il comma 3 </w:t>
      </w:r>
      <w:proofErr w:type="spellStart"/>
      <w:r>
        <w:rPr>
          <w:rFonts w:ascii="Times New Roman" w:hAnsi="Times New Roman" w:cs="Times New Roman"/>
        </w:rPr>
        <w:t>sexies</w:t>
      </w:r>
      <w:proofErr w:type="spellEnd"/>
      <w:r>
        <w:rPr>
          <w:rFonts w:ascii="Times New Roman" w:hAnsi="Times New Roman" w:cs="Times New Roman"/>
        </w:rPr>
        <w:t xml:space="preserve"> dell’art. 40 del D.lgs. n. 165/2001, il quale prevede che le amministrazioni pubbliche a corredo dei contratti integrativi predispongano una relazione tecnica finanziaria;</w:t>
      </w:r>
    </w:p>
    <w:p w:rsidR="00EC6288" w:rsidRDefault="00EC6288" w:rsidP="008E39D4">
      <w:pPr>
        <w:spacing w:after="0" w:afterAutospacing="0"/>
        <w:jc w:val="both"/>
        <w:rPr>
          <w:rFonts w:ascii="Times New Roman" w:hAnsi="Times New Roman" w:cs="Times New Roman"/>
        </w:rPr>
      </w:pPr>
    </w:p>
    <w:p w:rsidR="00406534" w:rsidRDefault="00406534" w:rsidP="008E39D4">
      <w:pPr>
        <w:spacing w:after="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VISTA la circolare n. 25 del 19 luglio 2012 emanata dalla Ragioneria Generale dello Stato e contenente lo schema standard della relazione tecnico-finanziaria;</w:t>
      </w:r>
    </w:p>
    <w:p w:rsidR="00EC6288" w:rsidRDefault="00EC6288" w:rsidP="008E39D4">
      <w:pPr>
        <w:spacing w:after="0" w:afterAutospacing="0"/>
        <w:jc w:val="both"/>
        <w:rPr>
          <w:rFonts w:ascii="Times New Roman" w:hAnsi="Times New Roman" w:cs="Times New Roman"/>
        </w:rPr>
      </w:pPr>
    </w:p>
    <w:p w:rsidR="00406534" w:rsidRDefault="00406534" w:rsidP="008E39D4">
      <w:pPr>
        <w:spacing w:after="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VISTO il CCNL del 29/11/2007 e la sequenza contrattuale per il personale ATA del 25/07/2008;</w:t>
      </w:r>
    </w:p>
    <w:p w:rsidR="00EC6288" w:rsidRDefault="00EC6288" w:rsidP="008E39D4">
      <w:pPr>
        <w:spacing w:after="0" w:afterAutospacing="0"/>
        <w:jc w:val="both"/>
        <w:rPr>
          <w:rFonts w:ascii="Times New Roman" w:hAnsi="Times New Roman" w:cs="Times New Roman"/>
        </w:rPr>
      </w:pPr>
    </w:p>
    <w:p w:rsidR="00A25C40" w:rsidRPr="00A25C40" w:rsidRDefault="00A25C40" w:rsidP="00A25C40">
      <w:pPr>
        <w:jc w:val="both"/>
        <w:rPr>
          <w:rFonts w:ascii="Times New Roman" w:hAnsi="Times New Roman" w:cs="Times New Roman"/>
          <w:sz w:val="24"/>
          <w:szCs w:val="24"/>
        </w:rPr>
      </w:pPr>
      <w:r w:rsidRPr="00A25C40">
        <w:rPr>
          <w:rFonts w:ascii="Times New Roman" w:hAnsi="Times New Roman" w:cs="Times New Roman"/>
          <w:sz w:val="24"/>
          <w:szCs w:val="24"/>
        </w:rPr>
        <w:t>Vist</w:t>
      </w:r>
      <w:r w:rsidR="0023670F">
        <w:rPr>
          <w:rFonts w:ascii="Times New Roman" w:hAnsi="Times New Roman" w:cs="Times New Roman"/>
          <w:sz w:val="24"/>
          <w:szCs w:val="24"/>
        </w:rPr>
        <w:t>o il CCNI del 24/06/2016;</w:t>
      </w:r>
    </w:p>
    <w:p w:rsidR="0023670F" w:rsidRDefault="00A25C40" w:rsidP="00001DCD">
      <w:pPr>
        <w:jc w:val="both"/>
        <w:rPr>
          <w:rFonts w:ascii="Times New Roman" w:hAnsi="Times New Roman" w:cs="Times New Roman"/>
          <w:sz w:val="24"/>
          <w:szCs w:val="24"/>
        </w:rPr>
      </w:pPr>
      <w:r w:rsidRPr="00A25C40">
        <w:rPr>
          <w:rFonts w:ascii="Times New Roman" w:hAnsi="Times New Roman" w:cs="Times New Roman"/>
          <w:sz w:val="24"/>
          <w:szCs w:val="24"/>
        </w:rPr>
        <w:t xml:space="preserve">Viste le assegnazioni del MOF da parte del MIUR: </w:t>
      </w:r>
      <w:proofErr w:type="spellStart"/>
      <w:r w:rsidR="00D948DE">
        <w:rPr>
          <w:rFonts w:ascii="Times New Roman" w:hAnsi="Times New Roman" w:cs="Times New Roman"/>
          <w:sz w:val="24"/>
          <w:szCs w:val="24"/>
        </w:rPr>
        <w:t>prot</w:t>
      </w:r>
      <w:proofErr w:type="spellEnd"/>
      <w:r w:rsidR="00D948DE">
        <w:rPr>
          <w:rFonts w:ascii="Times New Roman" w:hAnsi="Times New Roman" w:cs="Times New Roman"/>
          <w:sz w:val="24"/>
          <w:szCs w:val="24"/>
        </w:rPr>
        <w:t xml:space="preserve">. </w:t>
      </w:r>
      <w:r w:rsidR="0023670F">
        <w:rPr>
          <w:rFonts w:ascii="Times New Roman" w:hAnsi="Times New Roman" w:cs="Times New Roman"/>
          <w:sz w:val="24"/>
          <w:szCs w:val="24"/>
        </w:rPr>
        <w:t>n. 14207 del 29/09/2016 e n. 9673 del 19/07/2016;</w:t>
      </w:r>
    </w:p>
    <w:p w:rsidR="00406534" w:rsidRDefault="00001DCD" w:rsidP="00001DC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TEN</w:t>
      </w:r>
      <w:r w:rsidR="00406534">
        <w:rPr>
          <w:rFonts w:ascii="Times New Roman" w:hAnsi="Times New Roman" w:cs="Times New Roman"/>
        </w:rPr>
        <w:t xml:space="preserve">UTO CONTO che le somme del </w:t>
      </w:r>
      <w:r w:rsidR="00E612EB">
        <w:rPr>
          <w:rFonts w:ascii="Times New Roman" w:hAnsi="Times New Roman" w:cs="Times New Roman"/>
        </w:rPr>
        <w:t>MOF</w:t>
      </w:r>
      <w:r w:rsidR="00406534">
        <w:rPr>
          <w:rFonts w:ascii="Times New Roman" w:hAnsi="Times New Roman" w:cs="Times New Roman"/>
        </w:rPr>
        <w:t xml:space="preserve"> come sopra determinate non trovano allocazione nel Programma </w:t>
      </w:r>
      <w:r w:rsidR="00D948DE">
        <w:rPr>
          <w:rFonts w:ascii="Times New Roman" w:hAnsi="Times New Roman" w:cs="Times New Roman"/>
        </w:rPr>
        <w:t>Annuale 201</w:t>
      </w:r>
      <w:r w:rsidR="0023670F">
        <w:rPr>
          <w:rFonts w:ascii="Times New Roman" w:hAnsi="Times New Roman" w:cs="Times New Roman"/>
        </w:rPr>
        <w:t>7</w:t>
      </w:r>
      <w:r w:rsidR="00406534">
        <w:rPr>
          <w:rFonts w:ascii="Times New Roman" w:hAnsi="Times New Roman" w:cs="Times New Roman"/>
        </w:rPr>
        <w:t xml:space="preserve"> in quanto gestite con il cedolino unico da SPT</w:t>
      </w:r>
    </w:p>
    <w:p w:rsidR="00EC6288" w:rsidRDefault="00EC6288" w:rsidP="00D92902">
      <w:pPr>
        <w:spacing w:after="0" w:afterAutospacing="0"/>
        <w:rPr>
          <w:rFonts w:ascii="Times New Roman" w:hAnsi="Times New Roman" w:cs="Times New Roman"/>
        </w:rPr>
      </w:pPr>
    </w:p>
    <w:p w:rsidR="006D233E" w:rsidRDefault="006D233E" w:rsidP="00D92902">
      <w:pPr>
        <w:spacing w:after="0" w:afterAutospacing="0"/>
        <w:jc w:val="center"/>
        <w:rPr>
          <w:rFonts w:ascii="Times New Roman" w:hAnsi="Times New Roman" w:cs="Times New Roman"/>
        </w:rPr>
      </w:pPr>
    </w:p>
    <w:p w:rsidR="00406534" w:rsidRDefault="00406534" w:rsidP="00D92902">
      <w:pPr>
        <w:spacing w:after="0" w:afterAutospacing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 individua il seguente schema finanziario</w:t>
      </w:r>
    </w:p>
    <w:p w:rsidR="00EC6288" w:rsidRDefault="00EC6288" w:rsidP="00D92902">
      <w:pPr>
        <w:spacing w:after="0" w:afterAutospacing="0"/>
        <w:jc w:val="center"/>
        <w:rPr>
          <w:rFonts w:ascii="Times New Roman" w:hAnsi="Times New Roman" w:cs="Times New Roman"/>
        </w:rPr>
      </w:pPr>
    </w:p>
    <w:p w:rsidR="006D233E" w:rsidRDefault="006D233E" w:rsidP="00D92902">
      <w:pPr>
        <w:spacing w:after="0" w:afterAutospacing="0"/>
        <w:rPr>
          <w:rFonts w:ascii="Times New Roman" w:hAnsi="Times New Roman" w:cs="Times New Roman"/>
          <w:b/>
          <w:sz w:val="24"/>
          <w:szCs w:val="24"/>
        </w:rPr>
      </w:pPr>
    </w:p>
    <w:p w:rsidR="00406534" w:rsidRPr="00FA06E1" w:rsidRDefault="00461AE9" w:rsidP="00D92902">
      <w:pPr>
        <w:spacing w:after="0" w:afterAutospacing="0"/>
        <w:rPr>
          <w:rFonts w:ascii="Times New Roman" w:hAnsi="Times New Roman" w:cs="Times New Roman"/>
          <w:b/>
          <w:sz w:val="24"/>
          <w:szCs w:val="24"/>
        </w:rPr>
      </w:pPr>
      <w:r w:rsidRPr="00FA06E1">
        <w:rPr>
          <w:rFonts w:ascii="Times New Roman" w:hAnsi="Times New Roman" w:cs="Times New Roman"/>
          <w:b/>
          <w:sz w:val="24"/>
          <w:szCs w:val="24"/>
        </w:rPr>
        <w:t>Modulo 1 – La costituzione del fondo per la contrattazione integrativa</w:t>
      </w:r>
    </w:p>
    <w:p w:rsidR="00FA06E1" w:rsidRPr="00F11E9E" w:rsidRDefault="00FA06E1" w:rsidP="00D92902">
      <w:pPr>
        <w:spacing w:after="0" w:afterAutospacing="0"/>
        <w:rPr>
          <w:rFonts w:ascii="Times New Roman" w:hAnsi="Times New Roman" w:cs="Times New Roman"/>
          <w:b/>
        </w:rPr>
      </w:pPr>
    </w:p>
    <w:p w:rsidR="000265BE" w:rsidRDefault="000265BE" w:rsidP="00D92902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risorse finanziarie per l’attuazione di quanto previsto nel contratto integrativo siglato il</w:t>
      </w:r>
      <w:r w:rsidR="009C1583">
        <w:rPr>
          <w:rFonts w:ascii="Times New Roman" w:hAnsi="Times New Roman" w:cs="Times New Roman"/>
        </w:rPr>
        <w:t xml:space="preserve"> </w:t>
      </w:r>
      <w:r w:rsidR="0023670F">
        <w:rPr>
          <w:rFonts w:ascii="Times New Roman" w:hAnsi="Times New Roman" w:cs="Times New Roman"/>
        </w:rPr>
        <w:t>29/11/2016</w:t>
      </w:r>
      <w:r w:rsidR="00001DC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ammontano complessivamente a € </w:t>
      </w:r>
      <w:r w:rsidR="0023670F">
        <w:rPr>
          <w:rFonts w:ascii="Times New Roman" w:hAnsi="Times New Roman" w:cs="Times New Roman"/>
        </w:rPr>
        <w:t>113.996,13</w:t>
      </w:r>
      <w:r>
        <w:rPr>
          <w:rFonts w:ascii="Times New Roman" w:hAnsi="Times New Roman" w:cs="Times New Roman"/>
        </w:rPr>
        <w:t xml:space="preserve"> come appresso illustrato:</w:t>
      </w:r>
    </w:p>
    <w:p w:rsidR="00EC6288" w:rsidRDefault="00EC6288" w:rsidP="00D92902">
      <w:pPr>
        <w:spacing w:after="0" w:afterAutospacing="0"/>
        <w:rPr>
          <w:rFonts w:ascii="Times New Roman" w:hAnsi="Times New Roman" w:cs="Times New Roman"/>
        </w:rPr>
      </w:pPr>
    </w:p>
    <w:p w:rsidR="006D233E" w:rsidRDefault="006D233E" w:rsidP="00D92902">
      <w:pPr>
        <w:spacing w:after="0" w:afterAutospacing="0"/>
        <w:rPr>
          <w:rFonts w:ascii="Times New Roman" w:hAnsi="Times New Roman" w:cs="Times New Roman"/>
          <w:b/>
        </w:rPr>
      </w:pPr>
    </w:p>
    <w:p w:rsidR="000265BE" w:rsidRDefault="000265BE" w:rsidP="00D92902">
      <w:pPr>
        <w:spacing w:after="0" w:afterAutospacing="0"/>
        <w:rPr>
          <w:rFonts w:ascii="Times New Roman" w:hAnsi="Times New Roman" w:cs="Times New Roman"/>
          <w:b/>
        </w:rPr>
      </w:pPr>
      <w:r w:rsidRPr="000265BE">
        <w:rPr>
          <w:rFonts w:ascii="Times New Roman" w:hAnsi="Times New Roman" w:cs="Times New Roman"/>
          <w:b/>
        </w:rPr>
        <w:t>Sezione I – Risorse fisse aventi carattere di certezza e stabilità</w:t>
      </w:r>
    </w:p>
    <w:p w:rsidR="006D233E" w:rsidRDefault="006D233E" w:rsidP="00D92902">
      <w:pPr>
        <w:spacing w:after="0" w:afterAutospacing="0"/>
        <w:rPr>
          <w:rFonts w:ascii="Times New Roman" w:hAnsi="Times New Roman" w:cs="Times New Roman"/>
          <w:b/>
        </w:rPr>
      </w:pPr>
    </w:p>
    <w:p w:rsidR="006D233E" w:rsidRDefault="006D233E" w:rsidP="00D92902">
      <w:pPr>
        <w:spacing w:after="0" w:afterAutospacing="0"/>
        <w:rPr>
          <w:rFonts w:ascii="Times New Roman" w:hAnsi="Times New Roman" w:cs="Times New Roman"/>
          <w:b/>
        </w:rPr>
      </w:pPr>
    </w:p>
    <w:p w:rsidR="00001DCD" w:rsidRDefault="00001DCD" w:rsidP="00D92902">
      <w:pPr>
        <w:spacing w:after="0" w:afterAutospacing="0"/>
        <w:rPr>
          <w:rFonts w:ascii="Times New Roman" w:hAnsi="Times New Roman" w:cs="Times New Roman"/>
          <w:b/>
        </w:rPr>
      </w:pPr>
    </w:p>
    <w:p w:rsidR="00001DCD" w:rsidRDefault="00001DCD" w:rsidP="00D92902">
      <w:pPr>
        <w:spacing w:after="0" w:afterAutospacing="0"/>
        <w:rPr>
          <w:rFonts w:ascii="Times New Roman" w:hAnsi="Times New Roman" w:cs="Times New Roman"/>
          <w:b/>
        </w:rPr>
      </w:pPr>
    </w:p>
    <w:p w:rsidR="00001DCD" w:rsidRDefault="00001DCD" w:rsidP="00D92902">
      <w:pPr>
        <w:spacing w:after="0" w:afterAutospacing="0"/>
        <w:rPr>
          <w:rFonts w:ascii="Times New Roman" w:hAnsi="Times New Roman" w:cs="Times New Roman"/>
          <w:b/>
        </w:rPr>
      </w:pPr>
    </w:p>
    <w:p w:rsidR="006D233E" w:rsidRDefault="006D233E" w:rsidP="00D92902">
      <w:pPr>
        <w:spacing w:after="0" w:afterAutospacing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Parametri per l’attribuzione delle risorse del MOF </w:t>
      </w:r>
      <w:proofErr w:type="spellStart"/>
      <w:r>
        <w:rPr>
          <w:rFonts w:ascii="Times New Roman" w:hAnsi="Times New Roman" w:cs="Times New Roman"/>
          <w:b/>
        </w:rPr>
        <w:t>a.s.</w:t>
      </w:r>
      <w:proofErr w:type="spellEnd"/>
      <w:r>
        <w:rPr>
          <w:rFonts w:ascii="Times New Roman" w:hAnsi="Times New Roman" w:cs="Times New Roman"/>
          <w:b/>
        </w:rPr>
        <w:t xml:space="preserve"> 201</w:t>
      </w:r>
      <w:r w:rsidR="0023670F">
        <w:rPr>
          <w:rFonts w:ascii="Times New Roman" w:hAnsi="Times New Roman" w:cs="Times New Roman"/>
          <w:b/>
        </w:rPr>
        <w:t>6/17</w:t>
      </w:r>
      <w:r>
        <w:rPr>
          <w:rFonts w:ascii="Times New Roman" w:hAnsi="Times New Roman" w:cs="Times New Roman"/>
          <w:b/>
        </w:rPr>
        <w:t>:</w:t>
      </w:r>
    </w:p>
    <w:p w:rsidR="006D233E" w:rsidRDefault="006D233E" w:rsidP="00D92902">
      <w:pPr>
        <w:spacing w:after="0" w:afterAutospacing="0"/>
        <w:rPr>
          <w:rFonts w:ascii="Times New Roman" w:hAnsi="Times New Roman" w:cs="Times New Roman"/>
          <w:b/>
        </w:rPr>
      </w:pPr>
    </w:p>
    <w:p w:rsidR="006D233E" w:rsidRDefault="006D233E" w:rsidP="00D92902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Istituto c</w:t>
      </w:r>
      <w:r w:rsidR="00001DCD">
        <w:rPr>
          <w:rFonts w:ascii="Times New Roman" w:hAnsi="Times New Roman" w:cs="Times New Roman"/>
        </w:rPr>
        <w:t>ontrat</w:t>
      </w:r>
      <w:r w:rsidR="006C1F57">
        <w:rPr>
          <w:rFonts w:ascii="Times New Roman" w:hAnsi="Times New Roman" w:cs="Times New Roman"/>
        </w:rPr>
        <w:t>tuale</w:t>
      </w:r>
      <w:r w:rsidR="006C1F57">
        <w:rPr>
          <w:rFonts w:ascii="Times New Roman" w:hAnsi="Times New Roman" w:cs="Times New Roman"/>
        </w:rPr>
        <w:tab/>
      </w:r>
      <w:r w:rsidR="006C1F57">
        <w:rPr>
          <w:rFonts w:ascii="Times New Roman" w:hAnsi="Times New Roman" w:cs="Times New Roman"/>
        </w:rPr>
        <w:tab/>
        <w:t>Parametro (in euro</w:t>
      </w:r>
      <w:r w:rsidR="00001DCD">
        <w:rPr>
          <w:rFonts w:ascii="Times New Roman" w:hAnsi="Times New Roman" w:cs="Times New Roman"/>
        </w:rPr>
        <w:t xml:space="preserve"> lordo stato)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Moltiplicatore</w:t>
      </w:r>
    </w:p>
    <w:p w:rsidR="006D233E" w:rsidRDefault="006D233E" w:rsidP="00D92902">
      <w:pPr>
        <w:spacing w:after="0" w:afterAutospacing="0"/>
        <w:rPr>
          <w:rFonts w:ascii="Times New Roman" w:hAnsi="Times New Roman" w:cs="Times New Roman"/>
        </w:rPr>
      </w:pPr>
    </w:p>
    <w:p w:rsidR="006D233E" w:rsidRDefault="00001DCD" w:rsidP="00D92902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2.</w:t>
      </w:r>
      <w:r w:rsidR="0023670F">
        <w:rPr>
          <w:rFonts w:ascii="Times New Roman" w:hAnsi="Times New Roman" w:cs="Times New Roman"/>
        </w:rPr>
        <w:t xml:space="preserve">594,16 </w:t>
      </w:r>
      <w:r>
        <w:rPr>
          <w:rFonts w:ascii="Times New Roman" w:hAnsi="Times New Roman" w:cs="Times New Roman"/>
        </w:rPr>
        <w:t>x 5 =     12.</w:t>
      </w:r>
      <w:r w:rsidR="0023670F">
        <w:rPr>
          <w:rFonts w:ascii="Times New Roman" w:hAnsi="Times New Roman" w:cs="Times New Roman"/>
        </w:rPr>
        <w:t>970,80</w:t>
      </w:r>
      <w:r w:rsidR="006D233E">
        <w:rPr>
          <w:rFonts w:ascii="Times New Roman" w:hAnsi="Times New Roman" w:cs="Times New Roman"/>
        </w:rPr>
        <w:tab/>
      </w:r>
      <w:r w:rsidR="006D233E">
        <w:rPr>
          <w:rFonts w:ascii="Times New Roman" w:hAnsi="Times New Roman" w:cs="Times New Roman"/>
        </w:rPr>
        <w:tab/>
        <w:t>numero punti erogazione servizio</w:t>
      </w:r>
    </w:p>
    <w:p w:rsidR="00EC6288" w:rsidRDefault="006D233E" w:rsidP="00E5319B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F.I.S.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E5319B">
        <w:rPr>
          <w:rFonts w:ascii="Times New Roman" w:hAnsi="Times New Roman" w:cs="Times New Roman"/>
          <w:b/>
        </w:rPr>
        <w:tab/>
      </w:r>
      <w:r w:rsidR="0023670F">
        <w:rPr>
          <w:rFonts w:ascii="Times New Roman" w:hAnsi="Times New Roman" w:cs="Times New Roman"/>
        </w:rPr>
        <w:t>339,65</w:t>
      </w:r>
      <w:r w:rsidRPr="006D233E">
        <w:rPr>
          <w:rFonts w:ascii="Times New Roman" w:hAnsi="Times New Roman" w:cs="Times New Roman"/>
        </w:rPr>
        <w:t xml:space="preserve"> x</w:t>
      </w:r>
      <w:r w:rsidR="0023670F">
        <w:rPr>
          <w:rFonts w:ascii="Times New Roman" w:hAnsi="Times New Roman" w:cs="Times New Roman"/>
        </w:rPr>
        <w:t xml:space="preserve"> 136</w:t>
      </w:r>
      <w:r>
        <w:rPr>
          <w:rFonts w:ascii="Times New Roman" w:hAnsi="Times New Roman" w:cs="Times New Roman"/>
        </w:rPr>
        <w:t xml:space="preserve"> =    </w:t>
      </w:r>
      <w:r w:rsidR="0023670F">
        <w:rPr>
          <w:rFonts w:ascii="Times New Roman" w:hAnsi="Times New Roman" w:cs="Times New Roman"/>
        </w:rPr>
        <w:t>46.192,40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numero posti complessivi in                      </w:t>
      </w:r>
    </w:p>
    <w:p w:rsidR="006D233E" w:rsidRDefault="006D233E" w:rsidP="00D92902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</w:t>
      </w:r>
      <w:r w:rsidR="00001DCD">
        <w:rPr>
          <w:rFonts w:ascii="Times New Roman" w:hAnsi="Times New Roman" w:cs="Times New Roman"/>
        </w:rPr>
        <w:t>__</w:t>
      </w:r>
      <w:r w:rsidR="0023670F">
        <w:rPr>
          <w:rFonts w:ascii="Times New Roman" w:hAnsi="Times New Roman" w:cs="Times New Roman"/>
        </w:rPr>
        <w:t>___</w:t>
      </w:r>
      <w:r w:rsidR="0023670F">
        <w:rPr>
          <w:rFonts w:ascii="Times New Roman" w:hAnsi="Times New Roman" w:cs="Times New Roman"/>
        </w:rPr>
        <w:tab/>
        <w:t>organico di diritto 2016/17</w:t>
      </w:r>
    </w:p>
    <w:p w:rsidR="00001DCD" w:rsidRPr="0023670F" w:rsidRDefault="0023670F" w:rsidP="0023670F">
      <w:pPr>
        <w:spacing w:after="0" w:afterAutospacing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3670F">
        <w:rPr>
          <w:rFonts w:ascii="Times New Roman" w:hAnsi="Times New Roman" w:cs="Times New Roman"/>
          <w:b/>
        </w:rPr>
        <w:t xml:space="preserve">   59.163,20</w:t>
      </w:r>
    </w:p>
    <w:p w:rsidR="006D233E" w:rsidRDefault="006D233E" w:rsidP="00001DCD">
      <w:pPr>
        <w:spacing w:after="0" w:afterAutospacing="0"/>
        <w:ind w:left="2832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6D233E" w:rsidRDefault="00001DCD" w:rsidP="0086147D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  <w:r w:rsidR="0023670F">
        <w:rPr>
          <w:rFonts w:ascii="Times New Roman" w:hAnsi="Times New Roman" w:cs="Times New Roman"/>
        </w:rPr>
        <w:t>1.689,49</w:t>
      </w:r>
      <w:r w:rsidR="006D233E">
        <w:rPr>
          <w:rFonts w:ascii="Times New Roman" w:hAnsi="Times New Roman" w:cs="Times New Roman"/>
        </w:rPr>
        <w:tab/>
      </w:r>
      <w:r w:rsidR="006D233E">
        <w:rPr>
          <w:rFonts w:ascii="Times New Roman" w:hAnsi="Times New Roman" w:cs="Times New Roman"/>
        </w:rPr>
        <w:tab/>
        <w:t>quota base per tutte le scuole</w:t>
      </w:r>
    </w:p>
    <w:p w:rsidR="00E5319B" w:rsidRDefault="00E5319B" w:rsidP="0086147D">
      <w:pPr>
        <w:spacing w:after="0" w:afterAutospacing="0"/>
        <w:rPr>
          <w:rFonts w:ascii="Times New Roman" w:hAnsi="Times New Roman" w:cs="Times New Roman"/>
        </w:rPr>
      </w:pPr>
    </w:p>
    <w:p w:rsidR="00E5319B" w:rsidRDefault="00E5319B" w:rsidP="0086147D">
      <w:pPr>
        <w:spacing w:after="0" w:afterAutospacing="0"/>
        <w:rPr>
          <w:rFonts w:ascii="Times New Roman" w:hAnsi="Times New Roman" w:cs="Times New Roman"/>
        </w:rPr>
      </w:pPr>
      <w:r w:rsidRPr="00E5319B">
        <w:rPr>
          <w:rFonts w:ascii="Times New Roman" w:hAnsi="Times New Roman" w:cs="Times New Roman"/>
          <w:b/>
        </w:rPr>
        <w:t>Funzioni strumentali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8F2F55">
        <w:rPr>
          <w:rFonts w:ascii="Times New Roman" w:hAnsi="Times New Roman" w:cs="Times New Roman"/>
          <w:b/>
        </w:rPr>
        <w:t xml:space="preserve">  </w:t>
      </w:r>
      <w:r w:rsidR="008F2F55">
        <w:rPr>
          <w:rFonts w:ascii="Times New Roman" w:hAnsi="Times New Roman" w:cs="Times New Roman"/>
          <w:b/>
        </w:rPr>
        <w:tab/>
      </w:r>
      <w:r w:rsidR="008F2F55">
        <w:rPr>
          <w:rFonts w:ascii="Times New Roman" w:hAnsi="Times New Roman" w:cs="Times New Roman"/>
          <w:b/>
        </w:rPr>
        <w:tab/>
      </w:r>
      <w:r w:rsidR="008F2F55" w:rsidRPr="008F2F55">
        <w:rPr>
          <w:rFonts w:ascii="Times New Roman" w:hAnsi="Times New Roman" w:cs="Times New Roman"/>
        </w:rPr>
        <w:t xml:space="preserve">       </w:t>
      </w:r>
      <w:r w:rsidR="008F2F55">
        <w:rPr>
          <w:rFonts w:ascii="Times New Roman" w:hAnsi="Times New Roman" w:cs="Times New Roman"/>
        </w:rPr>
        <w:t xml:space="preserve"> </w:t>
      </w:r>
      <w:r w:rsidR="0023670F">
        <w:rPr>
          <w:rFonts w:ascii="Times New Roman" w:hAnsi="Times New Roman" w:cs="Times New Roman"/>
        </w:rPr>
        <w:t>790,36</w:t>
      </w:r>
      <w:r w:rsidR="008F2F55">
        <w:rPr>
          <w:rFonts w:ascii="Times New Roman" w:hAnsi="Times New Roman" w:cs="Times New Roman"/>
        </w:rPr>
        <w:tab/>
      </w:r>
      <w:r w:rsidR="008F2F55">
        <w:rPr>
          <w:rFonts w:ascii="Times New Roman" w:hAnsi="Times New Roman" w:cs="Times New Roman"/>
        </w:rPr>
        <w:tab/>
        <w:t>numero complessità organizzativa</w:t>
      </w:r>
    </w:p>
    <w:p w:rsidR="008F2F55" w:rsidRDefault="008F2F55" w:rsidP="0086147D">
      <w:pPr>
        <w:spacing w:after="0" w:afterAutospacing="0"/>
        <w:rPr>
          <w:rFonts w:ascii="Times New Roman" w:hAnsi="Times New Roman" w:cs="Times New Roman"/>
        </w:rPr>
      </w:pPr>
    </w:p>
    <w:p w:rsidR="008F2F55" w:rsidRDefault="0023670F" w:rsidP="008F2F55">
      <w:pPr>
        <w:spacing w:after="0" w:afterAutospacing="0"/>
        <w:ind w:left="212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46,06 </w:t>
      </w:r>
      <w:r w:rsidR="008F2F55">
        <w:rPr>
          <w:rFonts w:ascii="Times New Roman" w:hAnsi="Times New Roman" w:cs="Times New Roman"/>
        </w:rPr>
        <w:t xml:space="preserve"> x </w:t>
      </w:r>
      <w:r w:rsidR="00001DCD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09  =       5.020,54</w:t>
      </w:r>
      <w:r>
        <w:rPr>
          <w:rFonts w:ascii="Times New Roman" w:hAnsi="Times New Roman" w:cs="Times New Roman"/>
        </w:rPr>
        <w:tab/>
      </w:r>
      <w:r w:rsidR="008F2F55">
        <w:rPr>
          <w:rFonts w:ascii="Times New Roman" w:hAnsi="Times New Roman" w:cs="Times New Roman"/>
        </w:rPr>
        <w:tab/>
        <w:t xml:space="preserve">numero posti docenti </w:t>
      </w:r>
    </w:p>
    <w:p w:rsidR="008F2F55" w:rsidRPr="008F2F55" w:rsidRDefault="00001DCD" w:rsidP="008F2F55">
      <w:pPr>
        <w:spacing w:after="0" w:afterAutospacing="0"/>
        <w:ind w:left="566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organico diritto </w:t>
      </w:r>
      <w:r w:rsidR="0023670F">
        <w:rPr>
          <w:rFonts w:ascii="Times New Roman" w:hAnsi="Times New Roman" w:cs="Times New Roman"/>
        </w:rPr>
        <w:t>2016/17</w:t>
      </w:r>
    </w:p>
    <w:p w:rsidR="00E5319B" w:rsidRDefault="008F2F55" w:rsidP="0086147D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</w:t>
      </w:r>
    </w:p>
    <w:p w:rsidR="008F2F55" w:rsidRDefault="008F2F55" w:rsidP="0086147D">
      <w:pPr>
        <w:spacing w:after="0" w:afterAutospacing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23670F">
        <w:rPr>
          <w:rFonts w:ascii="Times New Roman" w:hAnsi="Times New Roman" w:cs="Times New Roman"/>
        </w:rPr>
        <w:t xml:space="preserve">     </w:t>
      </w:r>
      <w:r w:rsidR="0023670F">
        <w:rPr>
          <w:rFonts w:ascii="Times New Roman" w:hAnsi="Times New Roman" w:cs="Times New Roman"/>
          <w:b/>
        </w:rPr>
        <w:t>7.500,39</w:t>
      </w:r>
    </w:p>
    <w:p w:rsidR="008F2F55" w:rsidRDefault="008F2F55" w:rsidP="0086147D">
      <w:pPr>
        <w:spacing w:after="0" w:afterAutospacing="0"/>
        <w:rPr>
          <w:rFonts w:ascii="Times New Roman" w:hAnsi="Times New Roman" w:cs="Times New Roman"/>
          <w:b/>
        </w:rPr>
      </w:pPr>
    </w:p>
    <w:p w:rsidR="008F2F55" w:rsidRDefault="008F2F55" w:rsidP="0086147D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Incarichi specifici ATA</w:t>
      </w:r>
      <w:r>
        <w:rPr>
          <w:rFonts w:ascii="Times New Roman" w:hAnsi="Times New Roman" w:cs="Times New Roman"/>
          <w:b/>
        </w:rPr>
        <w:tab/>
      </w:r>
      <w:r w:rsidR="0023670F">
        <w:rPr>
          <w:rFonts w:ascii="Times New Roman" w:hAnsi="Times New Roman" w:cs="Times New Roman"/>
        </w:rPr>
        <w:t>151,53</w:t>
      </w:r>
      <w:r w:rsidRPr="008F2F55">
        <w:rPr>
          <w:rFonts w:ascii="Times New Roman" w:hAnsi="Times New Roman" w:cs="Times New Roman"/>
        </w:rPr>
        <w:t xml:space="preserve"> x 26 =</w:t>
      </w:r>
      <w:r>
        <w:rPr>
          <w:rFonts w:ascii="Times New Roman" w:hAnsi="Times New Roman" w:cs="Times New Roman"/>
        </w:rPr>
        <w:tab/>
      </w:r>
      <w:r w:rsidRPr="008F2F55">
        <w:rPr>
          <w:rFonts w:ascii="Times New Roman" w:hAnsi="Times New Roman" w:cs="Times New Roman"/>
          <w:b/>
        </w:rPr>
        <w:t xml:space="preserve">    </w:t>
      </w:r>
      <w:r w:rsidR="0023670F">
        <w:rPr>
          <w:rFonts w:ascii="Times New Roman" w:hAnsi="Times New Roman" w:cs="Times New Roman"/>
          <w:b/>
        </w:rPr>
        <w:t>3.939,78</w:t>
      </w:r>
      <w:r w:rsidR="00CA4204">
        <w:rPr>
          <w:rFonts w:ascii="Times New Roman" w:hAnsi="Times New Roman" w:cs="Times New Roman"/>
        </w:rPr>
        <w:tab/>
      </w:r>
      <w:r w:rsidR="00CA4204">
        <w:rPr>
          <w:rFonts w:ascii="Times New Roman" w:hAnsi="Times New Roman" w:cs="Times New Roman"/>
        </w:rPr>
        <w:tab/>
        <w:t xml:space="preserve">numero posti </w:t>
      </w:r>
      <w:r>
        <w:rPr>
          <w:rFonts w:ascii="Times New Roman" w:hAnsi="Times New Roman" w:cs="Times New Roman"/>
        </w:rPr>
        <w:t xml:space="preserve"> ATA in organico</w:t>
      </w:r>
    </w:p>
    <w:p w:rsidR="008F2F55" w:rsidRDefault="0023670F" w:rsidP="0086147D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di diritto 2016/17</w:t>
      </w:r>
    </w:p>
    <w:p w:rsidR="008F2F55" w:rsidRDefault="008F2F55" w:rsidP="0086147D">
      <w:pPr>
        <w:spacing w:after="0" w:afterAutospacing="0"/>
        <w:rPr>
          <w:rFonts w:ascii="Times New Roman" w:hAnsi="Times New Roman" w:cs="Times New Roman"/>
        </w:rPr>
      </w:pPr>
    </w:p>
    <w:p w:rsidR="008F2F55" w:rsidRDefault="008F2F55" w:rsidP="0086147D">
      <w:pPr>
        <w:spacing w:after="0" w:afterAutospacing="0"/>
        <w:rPr>
          <w:rFonts w:ascii="Times New Roman" w:hAnsi="Times New Roman" w:cs="Times New Roman"/>
        </w:rPr>
      </w:pPr>
      <w:r w:rsidRPr="008F2F55">
        <w:rPr>
          <w:rFonts w:ascii="Times New Roman" w:hAnsi="Times New Roman" w:cs="Times New Roman"/>
          <w:b/>
        </w:rPr>
        <w:t>Pratica sportiva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23670F">
        <w:rPr>
          <w:rFonts w:ascii="Times New Roman" w:hAnsi="Times New Roman" w:cs="Times New Roman"/>
        </w:rPr>
        <w:t>113,19</w:t>
      </w:r>
      <w:r w:rsidRPr="008F2F55">
        <w:rPr>
          <w:rFonts w:ascii="Times New Roman" w:hAnsi="Times New Roman" w:cs="Times New Roman"/>
        </w:rPr>
        <w:t xml:space="preserve"> x</w:t>
      </w:r>
      <w:r w:rsidR="0023670F">
        <w:rPr>
          <w:rFonts w:ascii="Times New Roman" w:hAnsi="Times New Roman" w:cs="Times New Roman"/>
        </w:rPr>
        <w:t xml:space="preserve"> 16</w:t>
      </w:r>
      <w:r>
        <w:rPr>
          <w:rFonts w:ascii="Times New Roman" w:hAnsi="Times New Roman" w:cs="Times New Roman"/>
        </w:rPr>
        <w:t xml:space="preserve"> =</w:t>
      </w:r>
      <w:r>
        <w:rPr>
          <w:rFonts w:ascii="Times New Roman" w:hAnsi="Times New Roman" w:cs="Times New Roman"/>
        </w:rPr>
        <w:tab/>
        <w:t xml:space="preserve">    </w:t>
      </w:r>
      <w:r w:rsidR="0023670F">
        <w:rPr>
          <w:rFonts w:ascii="Times New Roman" w:hAnsi="Times New Roman" w:cs="Times New Roman"/>
          <w:b/>
        </w:rPr>
        <w:t>1.811,04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numero classi istruzione secondaria</w:t>
      </w:r>
    </w:p>
    <w:p w:rsidR="00DC506F" w:rsidRDefault="00DC506F" w:rsidP="0086147D">
      <w:pPr>
        <w:spacing w:after="0" w:afterAutospacing="0"/>
        <w:rPr>
          <w:rFonts w:ascii="Times New Roman" w:hAnsi="Times New Roman" w:cs="Times New Roman"/>
        </w:rPr>
      </w:pPr>
    </w:p>
    <w:p w:rsidR="00DC506F" w:rsidRDefault="00DC506F" w:rsidP="0086147D">
      <w:pPr>
        <w:spacing w:after="0" w:afterAutospacing="0"/>
        <w:rPr>
          <w:rFonts w:ascii="Times New Roman" w:hAnsi="Times New Roman" w:cs="Times New Roman"/>
        </w:rPr>
      </w:pPr>
      <w:r w:rsidRPr="00DC506F">
        <w:rPr>
          <w:rFonts w:ascii="Times New Roman" w:hAnsi="Times New Roman" w:cs="Times New Roman"/>
          <w:b/>
        </w:rPr>
        <w:t>Ore eccedenti per sostituzione</w:t>
      </w:r>
      <w:r>
        <w:rPr>
          <w:rFonts w:ascii="Times New Roman" w:hAnsi="Times New Roman" w:cs="Times New Roman"/>
        </w:rPr>
        <w:tab/>
        <w:t xml:space="preserve"> 26,96 x 73 =</w:t>
      </w:r>
      <w:r>
        <w:rPr>
          <w:rFonts w:ascii="Times New Roman" w:hAnsi="Times New Roman" w:cs="Times New Roman"/>
        </w:rPr>
        <w:tab/>
      </w:r>
      <w:r w:rsidRPr="00DC506F">
        <w:rPr>
          <w:rFonts w:ascii="Times New Roman" w:hAnsi="Times New Roman" w:cs="Times New Roman"/>
          <w:b/>
        </w:rPr>
        <w:t xml:space="preserve">     </w:t>
      </w:r>
      <w:r w:rsidRPr="00DC506F">
        <w:rPr>
          <w:rFonts w:ascii="Times New Roman" w:hAnsi="Times New Roman" w:cs="Times New Roman"/>
        </w:rPr>
        <w:t>1.968,08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numero docenti organico di diritto</w:t>
      </w:r>
    </w:p>
    <w:p w:rsidR="00DC506F" w:rsidRDefault="00DC506F" w:rsidP="0086147D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2016/17 scuola infanzia e primaria</w:t>
      </w:r>
    </w:p>
    <w:p w:rsidR="00DC506F" w:rsidRDefault="00DC506F" w:rsidP="0086147D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51,17 x 36 =</w:t>
      </w:r>
      <w:r>
        <w:rPr>
          <w:rFonts w:ascii="Times New Roman" w:hAnsi="Times New Roman" w:cs="Times New Roman"/>
        </w:rPr>
        <w:tab/>
      </w:r>
      <w:r w:rsidRPr="00DC506F">
        <w:rPr>
          <w:rFonts w:ascii="Times New Roman" w:hAnsi="Times New Roman" w:cs="Times New Roman"/>
          <w:b/>
        </w:rPr>
        <w:t xml:space="preserve">      </w:t>
      </w:r>
      <w:r w:rsidRPr="00DC506F">
        <w:rPr>
          <w:rFonts w:ascii="Times New Roman" w:hAnsi="Times New Roman" w:cs="Times New Roman"/>
        </w:rPr>
        <w:t>1.842,12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DC506F">
        <w:rPr>
          <w:rFonts w:ascii="Times New Roman" w:hAnsi="Times New Roman" w:cs="Times New Roman"/>
        </w:rPr>
        <w:t>numero</w:t>
      </w:r>
      <w:r>
        <w:rPr>
          <w:rFonts w:ascii="Times New Roman" w:hAnsi="Times New Roman" w:cs="Times New Roman"/>
        </w:rPr>
        <w:t xml:space="preserve"> docenti organico di diritto</w:t>
      </w:r>
    </w:p>
    <w:p w:rsidR="00DC506F" w:rsidRDefault="00DC506F" w:rsidP="0086147D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</w:t>
      </w:r>
      <w:r>
        <w:rPr>
          <w:rFonts w:ascii="Times New Roman" w:hAnsi="Times New Roman" w:cs="Times New Roman"/>
        </w:rPr>
        <w:tab/>
        <w:t>2016/17 secondaria</w:t>
      </w:r>
    </w:p>
    <w:p w:rsidR="00DC506F" w:rsidRDefault="00DC506F" w:rsidP="0086147D">
      <w:pPr>
        <w:spacing w:after="0" w:afterAutospacing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C506F">
        <w:rPr>
          <w:rFonts w:ascii="Times New Roman" w:hAnsi="Times New Roman" w:cs="Times New Roman"/>
          <w:b/>
        </w:rPr>
        <w:t xml:space="preserve">      3.810,20</w:t>
      </w:r>
    </w:p>
    <w:p w:rsidR="00DC506F" w:rsidRPr="00DC506F" w:rsidRDefault="00DC506F" w:rsidP="0086147D">
      <w:pPr>
        <w:spacing w:after="0" w:afterAutospacing="0"/>
        <w:rPr>
          <w:rFonts w:ascii="Times New Roman" w:hAnsi="Times New Roman" w:cs="Times New Roman"/>
          <w:b/>
        </w:rPr>
      </w:pPr>
    </w:p>
    <w:p w:rsidR="006D233E" w:rsidRPr="008F0992" w:rsidRDefault="00DC506F" w:rsidP="0086147D">
      <w:pPr>
        <w:spacing w:after="0" w:afterAutospacing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 w:rsidR="008F2F55">
        <w:rPr>
          <w:rFonts w:ascii="Times New Roman" w:hAnsi="Times New Roman" w:cs="Times New Roman"/>
        </w:rPr>
        <w:tab/>
      </w:r>
      <w:r w:rsidR="008F2F55">
        <w:rPr>
          <w:rFonts w:ascii="Times New Roman" w:hAnsi="Times New Roman" w:cs="Times New Roman"/>
        </w:rPr>
        <w:tab/>
      </w:r>
      <w:r w:rsidR="008F2F55">
        <w:rPr>
          <w:rFonts w:ascii="Times New Roman" w:hAnsi="Times New Roman" w:cs="Times New Roman"/>
        </w:rPr>
        <w:tab/>
      </w:r>
      <w:r w:rsidR="008F2F55">
        <w:rPr>
          <w:rFonts w:ascii="Times New Roman" w:hAnsi="Times New Roman" w:cs="Times New Roman"/>
        </w:rPr>
        <w:tab/>
      </w:r>
      <w:r w:rsidR="008F2F55">
        <w:rPr>
          <w:rFonts w:ascii="Times New Roman" w:hAnsi="Times New Roman" w:cs="Times New Roman"/>
        </w:rPr>
        <w:tab/>
      </w:r>
      <w:r w:rsidR="008F2F55">
        <w:rPr>
          <w:rFonts w:ascii="Times New Roman" w:hAnsi="Times New Roman" w:cs="Times New Roman"/>
        </w:rPr>
        <w:tab/>
      </w:r>
      <w:r w:rsidR="008F2F55">
        <w:rPr>
          <w:rFonts w:ascii="Times New Roman" w:hAnsi="Times New Roman" w:cs="Times New Roman"/>
        </w:rPr>
        <w:tab/>
      </w:r>
      <w:r w:rsidR="008F2F55">
        <w:rPr>
          <w:rFonts w:ascii="Times New Roman" w:hAnsi="Times New Roman" w:cs="Times New Roman"/>
        </w:rPr>
        <w:tab/>
      </w:r>
      <w:r w:rsidR="008F2F55">
        <w:rPr>
          <w:rFonts w:ascii="Times New Roman" w:hAnsi="Times New Roman" w:cs="Times New Roman"/>
        </w:rPr>
        <w:tab/>
      </w:r>
      <w:r w:rsidR="008F2F55">
        <w:rPr>
          <w:rFonts w:ascii="Times New Roman" w:hAnsi="Times New Roman" w:cs="Times New Roman"/>
        </w:rPr>
        <w:tab/>
      </w:r>
      <w:r w:rsidR="008F2F55" w:rsidRPr="008F0992">
        <w:rPr>
          <w:rFonts w:ascii="Times New Roman" w:hAnsi="Times New Roman" w:cs="Times New Roman"/>
          <w:b/>
        </w:rPr>
        <w:t>Lordo Stato</w:t>
      </w:r>
      <w:r w:rsidR="008F2F55" w:rsidRPr="008F0992">
        <w:rPr>
          <w:rFonts w:ascii="Times New Roman" w:hAnsi="Times New Roman" w:cs="Times New Roman"/>
          <w:b/>
        </w:rPr>
        <w:tab/>
        <w:t xml:space="preserve">Lordo  </w:t>
      </w:r>
      <w:proofErr w:type="spellStart"/>
      <w:r w:rsidR="008F2F55" w:rsidRPr="008F0992">
        <w:rPr>
          <w:rFonts w:ascii="Times New Roman" w:hAnsi="Times New Roman" w:cs="Times New Roman"/>
          <w:b/>
        </w:rPr>
        <w:t>Dip</w:t>
      </w:r>
      <w:proofErr w:type="spellEnd"/>
      <w:r w:rsidR="008F2F55" w:rsidRPr="008F0992">
        <w:rPr>
          <w:rFonts w:ascii="Times New Roman" w:hAnsi="Times New Roman" w:cs="Times New Roman"/>
          <w:b/>
        </w:rPr>
        <w:t>.</w:t>
      </w:r>
    </w:p>
    <w:p w:rsidR="006D233E" w:rsidRPr="008F0992" w:rsidRDefault="006D233E" w:rsidP="0086147D">
      <w:pPr>
        <w:spacing w:after="0" w:afterAutospacing="0"/>
        <w:rPr>
          <w:rFonts w:ascii="Times New Roman" w:hAnsi="Times New Roman" w:cs="Times New Roman"/>
        </w:rPr>
      </w:pPr>
    </w:p>
    <w:p w:rsidR="00D7091B" w:rsidRPr="00D7091B" w:rsidRDefault="00F11E9E" w:rsidP="0086147D">
      <w:pPr>
        <w:spacing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fondo d’istituto</w:t>
      </w:r>
      <w:r w:rsidR="00E612E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087E74">
        <w:rPr>
          <w:rFonts w:ascii="Times New Roman" w:hAnsi="Times New Roman" w:cs="Times New Roman"/>
        </w:rPr>
        <w:tab/>
      </w:r>
      <w:r w:rsidR="00087E74">
        <w:rPr>
          <w:rFonts w:ascii="Times New Roman" w:hAnsi="Times New Roman" w:cs="Times New Roman"/>
        </w:rPr>
        <w:tab/>
      </w:r>
      <w:r w:rsidR="00087E74">
        <w:rPr>
          <w:rFonts w:ascii="Times New Roman" w:hAnsi="Times New Roman" w:cs="Times New Roman"/>
        </w:rPr>
        <w:tab/>
      </w:r>
      <w:r w:rsidR="00087E74">
        <w:rPr>
          <w:rFonts w:ascii="Times New Roman" w:hAnsi="Times New Roman" w:cs="Times New Roman"/>
        </w:rPr>
        <w:tab/>
      </w:r>
      <w:r w:rsidR="00087E74">
        <w:rPr>
          <w:rFonts w:ascii="Times New Roman" w:hAnsi="Times New Roman" w:cs="Times New Roman"/>
        </w:rPr>
        <w:tab/>
      </w:r>
      <w:r w:rsidR="00087E74">
        <w:rPr>
          <w:rFonts w:ascii="Times New Roman" w:hAnsi="Times New Roman" w:cs="Times New Roman"/>
        </w:rPr>
        <w:tab/>
      </w:r>
      <w:r w:rsidR="00087E74">
        <w:rPr>
          <w:rFonts w:ascii="Times New Roman" w:hAnsi="Times New Roman" w:cs="Times New Roman"/>
        </w:rPr>
        <w:tab/>
      </w:r>
      <w:r w:rsidR="006D233E">
        <w:rPr>
          <w:rFonts w:ascii="Times New Roman" w:hAnsi="Times New Roman" w:cs="Times New Roman"/>
        </w:rPr>
        <w:tab/>
      </w:r>
      <w:r w:rsidR="0086147D">
        <w:rPr>
          <w:rFonts w:ascii="Times New Roman" w:hAnsi="Times New Roman" w:cs="Times New Roman"/>
        </w:rPr>
        <w:t xml:space="preserve">€  </w:t>
      </w:r>
      <w:r w:rsidR="0023670F">
        <w:rPr>
          <w:rFonts w:ascii="Times New Roman" w:hAnsi="Times New Roman" w:cs="Times New Roman"/>
        </w:rPr>
        <w:t>59.163,20</w:t>
      </w:r>
      <w:r w:rsidR="006D233E">
        <w:rPr>
          <w:rFonts w:ascii="Times New Roman" w:hAnsi="Times New Roman" w:cs="Times New Roman"/>
        </w:rPr>
        <w:tab/>
      </w:r>
      <w:r w:rsidR="00067110">
        <w:rPr>
          <w:rFonts w:ascii="Times New Roman" w:hAnsi="Times New Roman" w:cs="Times New Roman"/>
        </w:rPr>
        <w:t xml:space="preserve"> </w:t>
      </w:r>
      <w:r w:rsidR="0023670F">
        <w:rPr>
          <w:rFonts w:ascii="Times New Roman" w:hAnsi="Times New Roman" w:cs="Times New Roman"/>
        </w:rPr>
        <w:t>44.584,18</w:t>
      </w:r>
    </w:p>
    <w:p w:rsidR="00341BBA" w:rsidRDefault="008F2F55" w:rsidP="00D92902">
      <w:pPr>
        <w:spacing w:after="0" w:afterAutospacing="0"/>
        <w:jc w:val="both"/>
      </w:pPr>
      <w:r>
        <w:t>-</w:t>
      </w:r>
      <w:r w:rsidR="00341BBA" w:rsidRPr="00341BBA">
        <w:t xml:space="preserve"> finanziamento </w:t>
      </w:r>
      <w:r w:rsidR="00341BBA">
        <w:t>funz</w:t>
      </w:r>
      <w:r>
        <w:t>ioni strumentali</w:t>
      </w:r>
      <w:r>
        <w:tab/>
      </w:r>
      <w:r>
        <w:tab/>
      </w:r>
      <w:r>
        <w:tab/>
      </w:r>
      <w:r>
        <w:tab/>
      </w:r>
      <w:r>
        <w:tab/>
      </w:r>
      <w:r w:rsidR="0086147D">
        <w:tab/>
        <w:t xml:space="preserve">€  </w:t>
      </w:r>
      <w:r w:rsidR="00007B55">
        <w:t xml:space="preserve">   </w:t>
      </w:r>
      <w:r w:rsidR="0023670F">
        <w:t>7.500,39</w:t>
      </w:r>
      <w:r w:rsidR="00F43A4C">
        <w:tab/>
        <w:t xml:space="preserve">   </w:t>
      </w:r>
      <w:r w:rsidR="0023670F">
        <w:t>5.652,15</w:t>
      </w:r>
    </w:p>
    <w:p w:rsidR="00341BBA" w:rsidRDefault="00341BBA" w:rsidP="00D92902">
      <w:pPr>
        <w:spacing w:after="0" w:afterAutospacing="0"/>
        <w:jc w:val="both"/>
      </w:pPr>
      <w:r>
        <w:t>- finanzi</w:t>
      </w:r>
      <w:r w:rsidR="008F2F55">
        <w:t>amento incarichi specifici</w:t>
      </w:r>
      <w:r w:rsidR="008F2F55">
        <w:tab/>
      </w:r>
      <w:r w:rsidR="008F2F55">
        <w:tab/>
      </w:r>
      <w:r w:rsidR="008F2F55">
        <w:tab/>
      </w:r>
      <w:r w:rsidR="008F2F55">
        <w:tab/>
      </w:r>
      <w:r>
        <w:tab/>
      </w:r>
      <w:r>
        <w:tab/>
        <w:t>€</w:t>
      </w:r>
      <w:r w:rsidR="00F43A4C">
        <w:t xml:space="preserve">     </w:t>
      </w:r>
      <w:r w:rsidR="0023670F">
        <w:t>3.939,78</w:t>
      </w:r>
      <w:r>
        <w:t xml:space="preserve"> </w:t>
      </w:r>
      <w:r w:rsidR="00F43A4C">
        <w:tab/>
        <w:t xml:space="preserve">   </w:t>
      </w:r>
      <w:r w:rsidR="0023670F">
        <w:t>2.968,94</w:t>
      </w:r>
    </w:p>
    <w:p w:rsidR="00341BBA" w:rsidRDefault="00341BBA" w:rsidP="00D92902">
      <w:pPr>
        <w:spacing w:after="0" w:afterAutospacing="0"/>
        <w:jc w:val="both"/>
      </w:pPr>
      <w:r>
        <w:t>- finanziamento ore eccedenti attività complementa</w:t>
      </w:r>
      <w:r w:rsidR="00AE1952">
        <w:t>ri educazione fisica</w:t>
      </w:r>
      <w:r w:rsidR="0086147D">
        <w:tab/>
      </w:r>
      <w:r w:rsidR="0086147D">
        <w:tab/>
        <w:t xml:space="preserve">€    </w:t>
      </w:r>
      <w:r w:rsidR="0023670F">
        <w:t>1.811,04</w:t>
      </w:r>
      <w:r w:rsidR="00AE1952">
        <w:tab/>
      </w:r>
      <w:r w:rsidR="0023670F">
        <w:t xml:space="preserve">   1.364,76</w:t>
      </w:r>
    </w:p>
    <w:p w:rsidR="00341BBA" w:rsidRDefault="00341BBA" w:rsidP="00D92902">
      <w:pPr>
        <w:spacing w:after="0" w:afterAutospacing="0"/>
        <w:jc w:val="both"/>
      </w:pPr>
    </w:p>
    <w:p w:rsidR="00341BBA" w:rsidRDefault="00341BBA" w:rsidP="00D92902">
      <w:pPr>
        <w:spacing w:after="0" w:afterAutospacing="0"/>
        <w:jc w:val="both"/>
        <w:rPr>
          <w:b/>
        </w:rPr>
      </w:pPr>
      <w:r w:rsidRPr="00341BBA">
        <w:rPr>
          <w:b/>
        </w:rPr>
        <w:t>Sezione II – Risorse variabili</w:t>
      </w:r>
    </w:p>
    <w:p w:rsidR="00341BBA" w:rsidRDefault="0023670F" w:rsidP="00D92902">
      <w:pPr>
        <w:spacing w:after="0" w:afterAutospacing="0"/>
        <w:jc w:val="both"/>
      </w:pPr>
      <w:r>
        <w:t>- processo immigratorio/area a rischio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€   </w:t>
      </w:r>
      <w:r w:rsidR="003F2020">
        <w:t xml:space="preserve"> </w:t>
      </w:r>
      <w:r>
        <w:t xml:space="preserve">2.908,99  </w:t>
      </w:r>
      <w:r>
        <w:tab/>
        <w:t xml:space="preserve">    2.192,16</w:t>
      </w:r>
    </w:p>
    <w:p w:rsidR="007F2D94" w:rsidRDefault="007F2D94" w:rsidP="00D92902">
      <w:pPr>
        <w:spacing w:after="0" w:afterAutospacing="0"/>
        <w:jc w:val="both"/>
      </w:pPr>
      <w:r>
        <w:t>- finanziamento compensi personale prog</w:t>
      </w:r>
      <w:r w:rsidR="008F0992">
        <w:t>etto finanziato da Ente Locale</w:t>
      </w:r>
      <w:r>
        <w:tab/>
      </w:r>
      <w:r>
        <w:tab/>
        <w:t xml:space="preserve">€ </w:t>
      </w:r>
      <w:r w:rsidR="0086147D">
        <w:t xml:space="preserve"> </w:t>
      </w:r>
      <w:r w:rsidR="003F2020">
        <w:t>37.813,50</w:t>
      </w:r>
      <w:r w:rsidR="00B15A0E">
        <w:t xml:space="preserve">        </w:t>
      </w:r>
      <w:r w:rsidR="003F2020">
        <w:t>28.495,48</w:t>
      </w:r>
    </w:p>
    <w:p w:rsidR="007F2D94" w:rsidRDefault="007F2D94" w:rsidP="00D92902">
      <w:pPr>
        <w:spacing w:after="0" w:afterAutospacing="0"/>
        <w:jc w:val="both"/>
      </w:pPr>
      <w:r>
        <w:t>- economie pregresse (</w:t>
      </w:r>
      <w:r w:rsidR="00B15A0E">
        <w:t xml:space="preserve">resti </w:t>
      </w:r>
      <w:r w:rsidR="003F2020">
        <w:t>fondo</w:t>
      </w:r>
      <w:r w:rsidR="003F2020">
        <w:tab/>
      </w:r>
      <w:r w:rsidR="00B15A0E">
        <w:t>)</w:t>
      </w:r>
      <w:r w:rsidR="00B15A0E">
        <w:tab/>
      </w:r>
      <w:r w:rsidR="00B15A0E">
        <w:tab/>
      </w:r>
      <w:r w:rsidR="00B15A0E">
        <w:tab/>
      </w:r>
      <w:r w:rsidR="00B15A0E">
        <w:tab/>
      </w:r>
      <w:r w:rsidR="00B15A0E">
        <w:tab/>
      </w:r>
      <w:r w:rsidR="00007B55">
        <w:t>€</w:t>
      </w:r>
      <w:r w:rsidR="008F0992">
        <w:t xml:space="preserve"> </w:t>
      </w:r>
      <w:r w:rsidR="00B15A0E">
        <w:t xml:space="preserve">    </w:t>
      </w:r>
      <w:r w:rsidR="003F2020">
        <w:t xml:space="preserve">   859,23</w:t>
      </w:r>
      <w:r w:rsidR="008F0992">
        <w:t xml:space="preserve">     </w:t>
      </w:r>
      <w:r w:rsidR="008F0992">
        <w:tab/>
        <w:t xml:space="preserve">        </w:t>
      </w:r>
      <w:r w:rsidR="003F2020">
        <w:t>647,50</w:t>
      </w:r>
    </w:p>
    <w:p w:rsidR="008F0992" w:rsidRDefault="008F0992" w:rsidP="00D92902">
      <w:pPr>
        <w:spacing w:after="0" w:afterAutospacing="0"/>
        <w:jc w:val="both"/>
      </w:pPr>
    </w:p>
    <w:p w:rsidR="007F2D94" w:rsidRPr="007F2D94" w:rsidRDefault="007F2D94" w:rsidP="00D92902">
      <w:pPr>
        <w:spacing w:after="0" w:afterAutospacing="0"/>
        <w:jc w:val="both"/>
        <w:rPr>
          <w:b/>
        </w:rPr>
      </w:pPr>
      <w:r w:rsidRPr="007F2D94">
        <w:rPr>
          <w:b/>
        </w:rPr>
        <w:t>Sezione III – (eventuali) Decurtazioni del Fondo</w:t>
      </w:r>
    </w:p>
    <w:p w:rsidR="007F2D94" w:rsidRDefault="007F2D94" w:rsidP="00D92902">
      <w:pPr>
        <w:spacing w:after="0" w:afterAutospacing="0"/>
        <w:jc w:val="both"/>
      </w:pPr>
      <w:r>
        <w:t>(parte non pertinente allo specifico accordo illustrato)</w:t>
      </w:r>
    </w:p>
    <w:p w:rsidR="007F2D94" w:rsidRDefault="007F2D94" w:rsidP="00D92902">
      <w:pPr>
        <w:spacing w:after="0" w:afterAutospacing="0"/>
        <w:jc w:val="both"/>
      </w:pPr>
    </w:p>
    <w:p w:rsidR="007F2D94" w:rsidRDefault="004B04B7" w:rsidP="00D92902">
      <w:pPr>
        <w:spacing w:after="0" w:afterAutospacing="0"/>
        <w:jc w:val="both"/>
        <w:rPr>
          <w:b/>
        </w:rPr>
      </w:pPr>
      <w:r w:rsidRPr="004B04B7">
        <w:rPr>
          <w:b/>
        </w:rPr>
        <w:t>Sezione IV – Sintesi della costituzione del Fondo sottoposto a certificazione</w:t>
      </w:r>
    </w:p>
    <w:p w:rsidR="004B04B7" w:rsidRDefault="004B04B7" w:rsidP="00D92902">
      <w:pPr>
        <w:spacing w:after="0" w:afterAutospacing="0"/>
        <w:jc w:val="both"/>
      </w:pPr>
    </w:p>
    <w:p w:rsidR="004B04B7" w:rsidRDefault="004B04B7" w:rsidP="00D92902">
      <w:pPr>
        <w:spacing w:after="0" w:afterAutospacing="0"/>
        <w:jc w:val="both"/>
      </w:pPr>
      <w:r>
        <w:t>- Totale risorse fisse aventi carattere di ce</w:t>
      </w:r>
      <w:r w:rsidR="008F0992">
        <w:t>rtezza e stabilità</w:t>
      </w:r>
      <w:r w:rsidR="008F0992">
        <w:tab/>
      </w:r>
      <w:r w:rsidR="008F0992">
        <w:tab/>
      </w:r>
      <w:r w:rsidR="008F0992">
        <w:tab/>
      </w:r>
      <w:r w:rsidR="00554E45">
        <w:t>€</w:t>
      </w:r>
      <w:r w:rsidR="00CC076D">
        <w:t xml:space="preserve">  </w:t>
      </w:r>
      <w:r w:rsidR="0086147D">
        <w:t xml:space="preserve"> </w:t>
      </w:r>
      <w:r w:rsidR="005C2F97">
        <w:t>72.414,41</w:t>
      </w:r>
      <w:r w:rsidR="00087E74">
        <w:tab/>
        <w:t xml:space="preserve"> </w:t>
      </w:r>
      <w:r w:rsidR="005C2F97">
        <w:t>54.570,03</w:t>
      </w:r>
    </w:p>
    <w:p w:rsidR="004B04B7" w:rsidRDefault="004B04B7" w:rsidP="00D92902">
      <w:pPr>
        <w:spacing w:after="0" w:afterAutospacing="0"/>
        <w:jc w:val="both"/>
      </w:pPr>
      <w:r>
        <w:t>- Totale riso</w:t>
      </w:r>
      <w:r w:rsidR="008F0992">
        <w:t>rse variabili</w:t>
      </w:r>
      <w:r w:rsidR="008F0992">
        <w:tab/>
      </w:r>
      <w:r w:rsidR="008F0992">
        <w:tab/>
      </w:r>
      <w:r w:rsidR="008F0992">
        <w:tab/>
      </w:r>
      <w:r w:rsidR="008F0992">
        <w:tab/>
      </w:r>
      <w:r w:rsidR="008F0992">
        <w:tab/>
      </w:r>
      <w:r w:rsidR="008F0992">
        <w:tab/>
      </w:r>
      <w:r w:rsidR="008F0992">
        <w:tab/>
      </w:r>
      <w:r w:rsidR="008F0992">
        <w:tab/>
        <w:t>€</w:t>
      </w:r>
      <w:r w:rsidR="0086147D">
        <w:t xml:space="preserve"> </w:t>
      </w:r>
      <w:r w:rsidR="00CC076D">
        <w:t xml:space="preserve">  </w:t>
      </w:r>
      <w:r w:rsidR="005C2F97">
        <w:t>41.581,72</w:t>
      </w:r>
      <w:r w:rsidR="00936277">
        <w:tab/>
        <w:t xml:space="preserve"> </w:t>
      </w:r>
      <w:r w:rsidR="005C2F97">
        <w:t>31.335,14</w:t>
      </w:r>
    </w:p>
    <w:p w:rsidR="004B04B7" w:rsidRDefault="004B04B7" w:rsidP="00D92902">
      <w:pPr>
        <w:spacing w:after="0" w:afterAutospacing="0"/>
        <w:jc w:val="both"/>
      </w:pPr>
      <w:r>
        <w:t xml:space="preserve">- Totale fondo sottoposto </w:t>
      </w:r>
      <w:r w:rsidR="008F0992">
        <w:t>a certificazione</w:t>
      </w:r>
      <w:r w:rsidR="008F0992">
        <w:tab/>
      </w:r>
      <w:r w:rsidR="008F0992">
        <w:tab/>
      </w:r>
      <w:r w:rsidR="008F0992">
        <w:tab/>
      </w:r>
      <w:r w:rsidR="008F0992">
        <w:tab/>
      </w:r>
      <w:r w:rsidR="008F0992">
        <w:tab/>
      </w:r>
      <w:r w:rsidR="0086147D">
        <w:t>€</w:t>
      </w:r>
      <w:r w:rsidR="00CC076D">
        <w:t xml:space="preserve"> </w:t>
      </w:r>
      <w:r w:rsidR="005C2F97">
        <w:t>113.996,13</w:t>
      </w:r>
      <w:r w:rsidR="00CC076D">
        <w:tab/>
      </w:r>
      <w:r w:rsidR="005C2F97">
        <w:t xml:space="preserve"> 85.905,17</w:t>
      </w:r>
    </w:p>
    <w:p w:rsidR="004B04B7" w:rsidRDefault="004B04B7" w:rsidP="00D92902">
      <w:pPr>
        <w:spacing w:after="0" w:afterAutospacing="0"/>
        <w:jc w:val="both"/>
      </w:pPr>
    </w:p>
    <w:p w:rsidR="00AC2F84" w:rsidRDefault="00AC2F84" w:rsidP="00D92902">
      <w:pPr>
        <w:spacing w:after="0" w:afterAutospacing="0"/>
        <w:jc w:val="both"/>
        <w:rPr>
          <w:b/>
        </w:rPr>
      </w:pPr>
    </w:p>
    <w:p w:rsidR="004B04B7" w:rsidRPr="004B04B7" w:rsidRDefault="004B04B7" w:rsidP="00D92902">
      <w:pPr>
        <w:spacing w:after="0" w:afterAutospacing="0"/>
        <w:jc w:val="both"/>
        <w:rPr>
          <w:b/>
        </w:rPr>
      </w:pPr>
      <w:r w:rsidRPr="004B04B7">
        <w:rPr>
          <w:b/>
        </w:rPr>
        <w:t>Sezione V – Risorse temporaneamente allocate all’esterno del Fondo</w:t>
      </w:r>
    </w:p>
    <w:p w:rsidR="004B04B7" w:rsidRPr="004B04B7" w:rsidRDefault="004B04B7" w:rsidP="00D92902">
      <w:pPr>
        <w:spacing w:after="0" w:afterAutospacing="0"/>
        <w:jc w:val="both"/>
      </w:pPr>
      <w:r>
        <w:t>(parte non pertinente allo specifico accordo illustrato)</w:t>
      </w:r>
    </w:p>
    <w:p w:rsidR="004B04B7" w:rsidRDefault="004B04B7" w:rsidP="00D92902">
      <w:pPr>
        <w:spacing w:after="0" w:afterAutospacing="0"/>
        <w:jc w:val="both"/>
      </w:pPr>
    </w:p>
    <w:p w:rsidR="004B04B7" w:rsidRPr="00FA06E1" w:rsidRDefault="004B04B7" w:rsidP="00D92902">
      <w:pPr>
        <w:spacing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06E1">
        <w:rPr>
          <w:rFonts w:ascii="Times New Roman" w:hAnsi="Times New Roman" w:cs="Times New Roman"/>
          <w:b/>
          <w:sz w:val="24"/>
          <w:szCs w:val="24"/>
        </w:rPr>
        <w:t>Modulo II – Definizione delle poste di destinazione del Fondo per la contrattazione integrativa</w:t>
      </w:r>
    </w:p>
    <w:p w:rsidR="004B04B7" w:rsidRDefault="004B04B7" w:rsidP="00D92902">
      <w:pPr>
        <w:spacing w:after="0" w:afterAutospacing="0"/>
        <w:jc w:val="both"/>
        <w:rPr>
          <w:rFonts w:ascii="Times New Roman" w:hAnsi="Times New Roman" w:cs="Times New Roman"/>
          <w:b/>
        </w:rPr>
      </w:pPr>
    </w:p>
    <w:p w:rsidR="003D4DD4" w:rsidRDefault="003D4DD4" w:rsidP="00D92902">
      <w:pPr>
        <w:spacing w:after="0" w:afterAutospacing="0"/>
        <w:jc w:val="both"/>
        <w:rPr>
          <w:rFonts w:ascii="Times New Roman" w:hAnsi="Times New Roman" w:cs="Times New Roman"/>
          <w:b/>
        </w:rPr>
      </w:pPr>
    </w:p>
    <w:p w:rsidR="004B04B7" w:rsidRDefault="004B04B7" w:rsidP="00D92902">
      <w:pPr>
        <w:spacing w:after="0" w:afterAutospacing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Sezione I – Destinazioni non disponibili alla contrattazione integrativa o comunque non regolate specificamente dal Contratto Integrativo sottoposto a certificazione</w:t>
      </w:r>
    </w:p>
    <w:p w:rsidR="003D4DD4" w:rsidRDefault="00A4321A" w:rsidP="00D92902">
      <w:pPr>
        <w:spacing w:after="0" w:afterAutospacing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Lordo Stato</w:t>
      </w:r>
      <w:r>
        <w:rPr>
          <w:rFonts w:ascii="Times New Roman" w:hAnsi="Times New Roman" w:cs="Times New Roman"/>
          <w:b/>
        </w:rPr>
        <w:tab/>
        <w:t xml:space="preserve">Lordo </w:t>
      </w:r>
      <w:proofErr w:type="spellStart"/>
      <w:r>
        <w:rPr>
          <w:rFonts w:ascii="Times New Roman" w:hAnsi="Times New Roman" w:cs="Times New Roman"/>
          <w:b/>
        </w:rPr>
        <w:t>Dip</w:t>
      </w:r>
      <w:proofErr w:type="spellEnd"/>
      <w:r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ab/>
      </w:r>
    </w:p>
    <w:p w:rsidR="003D4DD4" w:rsidRDefault="003D4DD4" w:rsidP="00D92902">
      <w:pPr>
        <w:spacing w:after="0" w:afterAutospacing="0"/>
        <w:jc w:val="both"/>
        <w:rPr>
          <w:rFonts w:ascii="Times New Roman" w:hAnsi="Times New Roman" w:cs="Times New Roman"/>
        </w:rPr>
      </w:pPr>
      <w:r w:rsidRPr="003D4DD4">
        <w:rPr>
          <w:rFonts w:ascii="Times New Roman" w:hAnsi="Times New Roman" w:cs="Times New Roman"/>
        </w:rPr>
        <w:t>Compenso DSGA</w:t>
      </w:r>
      <w:r w:rsidRPr="003D4DD4">
        <w:rPr>
          <w:rFonts w:ascii="Times New Roman" w:hAnsi="Times New Roman" w:cs="Times New Roman"/>
        </w:rPr>
        <w:tab/>
      </w:r>
      <w:r w:rsidRPr="003D4DD4">
        <w:rPr>
          <w:rFonts w:ascii="Times New Roman" w:hAnsi="Times New Roman" w:cs="Times New Roman"/>
        </w:rPr>
        <w:tab/>
      </w:r>
      <w:r w:rsidRPr="003D4DD4">
        <w:rPr>
          <w:rFonts w:ascii="Times New Roman" w:hAnsi="Times New Roman" w:cs="Times New Roman"/>
        </w:rPr>
        <w:tab/>
      </w:r>
      <w:r w:rsidRPr="003D4DD4">
        <w:rPr>
          <w:rFonts w:ascii="Times New Roman" w:hAnsi="Times New Roman" w:cs="Times New Roman"/>
        </w:rPr>
        <w:tab/>
      </w:r>
      <w:r w:rsidRPr="003D4DD4">
        <w:rPr>
          <w:rFonts w:ascii="Times New Roman" w:hAnsi="Times New Roman" w:cs="Times New Roman"/>
        </w:rPr>
        <w:tab/>
      </w:r>
      <w:r w:rsidRPr="003D4DD4">
        <w:rPr>
          <w:rFonts w:ascii="Times New Roman" w:hAnsi="Times New Roman" w:cs="Times New Roman"/>
        </w:rPr>
        <w:tab/>
      </w:r>
      <w:r w:rsidRPr="003D4DD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3D4DD4">
        <w:rPr>
          <w:rFonts w:ascii="Times New Roman" w:hAnsi="Times New Roman" w:cs="Times New Roman"/>
        </w:rPr>
        <w:t xml:space="preserve">€  </w:t>
      </w:r>
      <w:r w:rsidR="00F06C1E">
        <w:rPr>
          <w:rFonts w:ascii="Times New Roman" w:hAnsi="Times New Roman" w:cs="Times New Roman"/>
        </w:rPr>
        <w:t>6.</w:t>
      </w:r>
      <w:r w:rsidR="005C2F97">
        <w:rPr>
          <w:rFonts w:ascii="Times New Roman" w:hAnsi="Times New Roman" w:cs="Times New Roman"/>
        </w:rPr>
        <w:t>329,79</w:t>
      </w:r>
      <w:r w:rsidRPr="003D4DD4">
        <w:rPr>
          <w:rFonts w:ascii="Times New Roman" w:hAnsi="Times New Roman" w:cs="Times New Roman"/>
        </w:rPr>
        <w:tab/>
      </w:r>
      <w:r w:rsidR="006C1F57">
        <w:rPr>
          <w:rFonts w:ascii="Times New Roman" w:hAnsi="Times New Roman" w:cs="Times New Roman"/>
        </w:rPr>
        <w:t>4.</w:t>
      </w:r>
      <w:r w:rsidR="005C2F97">
        <w:rPr>
          <w:rFonts w:ascii="Times New Roman" w:hAnsi="Times New Roman" w:cs="Times New Roman"/>
        </w:rPr>
        <w:t>770,00</w:t>
      </w:r>
    </w:p>
    <w:p w:rsidR="003D4DD4" w:rsidRDefault="003D4DD4" w:rsidP="00D92902">
      <w:pPr>
        <w:spacing w:after="0" w:afterAutospacing="0"/>
        <w:jc w:val="both"/>
        <w:rPr>
          <w:rFonts w:ascii="Times New Roman" w:hAnsi="Times New Roman" w:cs="Times New Roman"/>
        </w:rPr>
      </w:pPr>
    </w:p>
    <w:p w:rsidR="003D4DD4" w:rsidRPr="003D4DD4" w:rsidRDefault="003D4DD4" w:rsidP="00D92902">
      <w:pPr>
        <w:spacing w:after="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Ore eccedenti i</w:t>
      </w:r>
      <w:r w:rsidR="00A4321A">
        <w:rPr>
          <w:rFonts w:ascii="Times New Roman" w:hAnsi="Times New Roman" w:cs="Times New Roman"/>
        </w:rPr>
        <w:t xml:space="preserve">n sostituzione colleghi assenti (compreso resti € </w:t>
      </w:r>
      <w:r w:rsidR="00AF21D2">
        <w:rPr>
          <w:rFonts w:ascii="Times New Roman" w:hAnsi="Times New Roman" w:cs="Times New Roman"/>
        </w:rPr>
        <w:t>1.080,47</w:t>
      </w:r>
      <w:r w:rsidR="005C2F97">
        <w:rPr>
          <w:rFonts w:ascii="Times New Roman" w:hAnsi="Times New Roman" w:cs="Times New Roman"/>
        </w:rPr>
        <w:t>)</w:t>
      </w:r>
      <w:r w:rsidR="005C2F97">
        <w:rPr>
          <w:rFonts w:ascii="Times New Roman" w:hAnsi="Times New Roman" w:cs="Times New Roman"/>
        </w:rPr>
        <w:tab/>
      </w:r>
      <w:r w:rsidR="00A4321A">
        <w:rPr>
          <w:rFonts w:ascii="Times New Roman" w:hAnsi="Times New Roman" w:cs="Times New Roman"/>
        </w:rPr>
        <w:t>€  4.</w:t>
      </w:r>
      <w:r w:rsidR="00AF21D2">
        <w:rPr>
          <w:rFonts w:ascii="Times New Roman" w:hAnsi="Times New Roman" w:cs="Times New Roman"/>
        </w:rPr>
        <w:t>890,67</w:t>
      </w:r>
      <w:r>
        <w:rPr>
          <w:rFonts w:ascii="Times New Roman" w:hAnsi="Times New Roman" w:cs="Times New Roman"/>
        </w:rPr>
        <w:tab/>
      </w:r>
      <w:r w:rsidR="00A4321A">
        <w:rPr>
          <w:rFonts w:ascii="Times New Roman" w:hAnsi="Times New Roman" w:cs="Times New Roman"/>
        </w:rPr>
        <w:t>3.</w:t>
      </w:r>
      <w:r w:rsidR="00AF21D2">
        <w:rPr>
          <w:rFonts w:ascii="Times New Roman" w:hAnsi="Times New Roman" w:cs="Times New Roman"/>
        </w:rPr>
        <w:t>685,50</w:t>
      </w:r>
    </w:p>
    <w:p w:rsidR="00FA06E1" w:rsidRPr="003D4DD4" w:rsidRDefault="00FA06E1" w:rsidP="00D92902">
      <w:pPr>
        <w:spacing w:after="0" w:afterAutospacing="0"/>
        <w:jc w:val="both"/>
        <w:rPr>
          <w:rFonts w:ascii="Times New Roman" w:hAnsi="Times New Roman" w:cs="Times New Roman"/>
        </w:rPr>
      </w:pPr>
    </w:p>
    <w:p w:rsidR="00FA06E1" w:rsidRPr="00FA06E1" w:rsidRDefault="00FA06E1" w:rsidP="00D92902">
      <w:pPr>
        <w:spacing w:after="0" w:afterAutospacing="0"/>
        <w:jc w:val="both"/>
        <w:rPr>
          <w:rFonts w:ascii="Times New Roman" w:hAnsi="Times New Roman" w:cs="Times New Roman"/>
          <w:b/>
        </w:rPr>
      </w:pPr>
      <w:r w:rsidRPr="00FA06E1">
        <w:rPr>
          <w:rFonts w:ascii="Times New Roman" w:hAnsi="Times New Roman" w:cs="Times New Roman"/>
          <w:b/>
        </w:rPr>
        <w:t>Sezione II – Destinazioni specificamente regolate dal Contratto Integrativo</w:t>
      </w:r>
    </w:p>
    <w:p w:rsidR="00FA06E1" w:rsidRDefault="00FA06E1" w:rsidP="00D92902">
      <w:pPr>
        <w:spacing w:after="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Relativamente al personale docente:</w:t>
      </w:r>
    </w:p>
    <w:p w:rsidR="0050476B" w:rsidRDefault="00FA06E1" w:rsidP="00D92902">
      <w:pPr>
        <w:spacing w:after="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Particolare impegno professionale</w:t>
      </w:r>
      <w:r w:rsidR="003D771D">
        <w:rPr>
          <w:rFonts w:ascii="Times New Roman" w:hAnsi="Times New Roman" w:cs="Times New Roman"/>
        </w:rPr>
        <w:t xml:space="preserve"> “in aula” connesso alle innovazioni e alla ricerca didattica e flessibilità organizzativa e didattica (art. 88, comma 2, lettera a) CCNL 29/11/2007.</w:t>
      </w:r>
      <w:r w:rsidR="00A4321A">
        <w:rPr>
          <w:rFonts w:ascii="Times New Roman" w:hAnsi="Times New Roman" w:cs="Times New Roman"/>
        </w:rPr>
        <w:t xml:space="preserve"> </w:t>
      </w:r>
      <w:r w:rsidR="00A4321A">
        <w:rPr>
          <w:rFonts w:ascii="Times New Roman" w:hAnsi="Times New Roman" w:cs="Times New Roman"/>
        </w:rPr>
        <w:tab/>
      </w:r>
      <w:r w:rsidR="00A4321A" w:rsidRPr="00A4321A">
        <w:rPr>
          <w:rFonts w:ascii="Times New Roman" w:hAnsi="Times New Roman" w:cs="Times New Roman"/>
          <w:b/>
        </w:rPr>
        <w:t>€</w:t>
      </w:r>
      <w:r w:rsidR="00A4321A">
        <w:rPr>
          <w:rFonts w:ascii="Times New Roman" w:hAnsi="Times New Roman" w:cs="Times New Roman"/>
        </w:rPr>
        <w:t xml:space="preserve"> </w:t>
      </w:r>
      <w:r w:rsidR="00A4321A">
        <w:rPr>
          <w:rFonts w:ascii="Times New Roman" w:hAnsi="Times New Roman" w:cs="Times New Roman"/>
          <w:b/>
        </w:rPr>
        <w:t>0.00</w:t>
      </w:r>
    </w:p>
    <w:p w:rsidR="003D771D" w:rsidRPr="00A80FDB" w:rsidRDefault="003D771D" w:rsidP="00D92902">
      <w:pPr>
        <w:spacing w:after="0" w:afterAutospacing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- Attività aggiuntive di insegnamento (art. 88, com</w:t>
      </w:r>
      <w:r w:rsidR="0050476B">
        <w:rPr>
          <w:rFonts w:ascii="Times New Roman" w:hAnsi="Times New Roman" w:cs="Times New Roman"/>
        </w:rPr>
        <w:t>ma 2 lettera b) CCNL 29/11/20</w:t>
      </w:r>
      <w:r w:rsidR="00A4321A">
        <w:rPr>
          <w:rFonts w:ascii="Times New Roman" w:hAnsi="Times New Roman" w:cs="Times New Roman"/>
        </w:rPr>
        <w:t xml:space="preserve">07.  </w:t>
      </w:r>
      <w:proofErr w:type="spellStart"/>
      <w:r w:rsidR="00A4321A" w:rsidRPr="00A4321A">
        <w:rPr>
          <w:rFonts w:ascii="Times New Roman" w:hAnsi="Times New Roman" w:cs="Times New Roman"/>
          <w:b/>
        </w:rPr>
        <w:t>L.S.</w:t>
      </w:r>
      <w:proofErr w:type="spellEnd"/>
      <w:r w:rsidR="00AF21D2">
        <w:rPr>
          <w:rFonts w:ascii="Times New Roman" w:hAnsi="Times New Roman" w:cs="Times New Roman"/>
          <w:b/>
        </w:rPr>
        <w:t xml:space="preserve"> </w:t>
      </w:r>
      <w:r w:rsidR="00DC506F">
        <w:rPr>
          <w:rFonts w:ascii="Times New Roman" w:hAnsi="Times New Roman" w:cs="Times New Roman"/>
          <w:b/>
        </w:rPr>
        <w:t>3.065,37</w:t>
      </w:r>
      <w:r w:rsidR="00A4321A">
        <w:rPr>
          <w:rFonts w:ascii="Times New Roman" w:hAnsi="Times New Roman" w:cs="Times New Roman"/>
          <w:b/>
        </w:rPr>
        <w:t xml:space="preserve"> - </w:t>
      </w:r>
      <w:proofErr w:type="spellStart"/>
      <w:r w:rsidR="00A4321A">
        <w:rPr>
          <w:rFonts w:ascii="Times New Roman" w:hAnsi="Times New Roman" w:cs="Times New Roman"/>
          <w:b/>
        </w:rPr>
        <w:t>L.D.</w:t>
      </w:r>
      <w:proofErr w:type="spellEnd"/>
      <w:r w:rsidR="00AF21D2">
        <w:rPr>
          <w:rFonts w:ascii="Times New Roman" w:hAnsi="Times New Roman" w:cs="Times New Roman"/>
          <w:b/>
        </w:rPr>
        <w:t xml:space="preserve"> </w:t>
      </w:r>
      <w:r w:rsidR="00DC506F">
        <w:rPr>
          <w:rFonts w:ascii="Times New Roman" w:hAnsi="Times New Roman" w:cs="Times New Roman"/>
          <w:b/>
        </w:rPr>
        <w:t>2.310,00</w:t>
      </w:r>
      <w:r w:rsidR="00A4321A">
        <w:rPr>
          <w:rFonts w:ascii="Times New Roman" w:hAnsi="Times New Roman" w:cs="Times New Roman"/>
          <w:b/>
        </w:rPr>
        <w:t>.</w:t>
      </w:r>
    </w:p>
    <w:p w:rsidR="006744BE" w:rsidRPr="00A80FDB" w:rsidRDefault="006744BE" w:rsidP="00D92902">
      <w:pPr>
        <w:spacing w:after="0" w:afterAutospacing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- Attività aggiuntive funzionali all’insegnamento (art.88, comma 2, </w:t>
      </w:r>
      <w:r w:rsidR="00353E0D">
        <w:rPr>
          <w:rFonts w:ascii="Times New Roman" w:hAnsi="Times New Roman" w:cs="Times New Roman"/>
        </w:rPr>
        <w:t>lettera d) CCNL 29/11/2007.</w:t>
      </w:r>
      <w:r w:rsidR="0050476B">
        <w:rPr>
          <w:rFonts w:ascii="Times New Roman" w:hAnsi="Times New Roman" w:cs="Times New Roman"/>
        </w:rPr>
        <w:t xml:space="preserve"> </w:t>
      </w:r>
      <w:r w:rsidR="0050476B" w:rsidRPr="00A80FDB">
        <w:rPr>
          <w:rFonts w:ascii="Times New Roman" w:hAnsi="Times New Roman" w:cs="Times New Roman"/>
          <w:b/>
        </w:rPr>
        <w:t>€ 0,00</w:t>
      </w:r>
    </w:p>
    <w:p w:rsidR="00D76C19" w:rsidRDefault="00D76C19" w:rsidP="00D92902">
      <w:pPr>
        <w:spacing w:after="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Compensi attribuiti ai collaboratori del dirigente scolastico (art. 88, comma 2, lettera f) CCNL 29/11/2007.</w:t>
      </w:r>
      <w:r w:rsidR="00A80FDB">
        <w:rPr>
          <w:rFonts w:ascii="Times New Roman" w:hAnsi="Times New Roman" w:cs="Times New Roman"/>
        </w:rPr>
        <w:t xml:space="preserve"> </w:t>
      </w:r>
      <w:proofErr w:type="spellStart"/>
      <w:r w:rsidR="00A4321A">
        <w:rPr>
          <w:rFonts w:ascii="Times New Roman" w:hAnsi="Times New Roman" w:cs="Times New Roman"/>
          <w:b/>
        </w:rPr>
        <w:t>L.S.</w:t>
      </w:r>
      <w:proofErr w:type="spellEnd"/>
      <w:r w:rsidR="00A4321A">
        <w:rPr>
          <w:rFonts w:ascii="Times New Roman" w:hAnsi="Times New Roman" w:cs="Times New Roman"/>
          <w:b/>
        </w:rPr>
        <w:t xml:space="preserve"> 3.981,00 – </w:t>
      </w:r>
      <w:proofErr w:type="spellStart"/>
      <w:r w:rsidR="00A4321A">
        <w:rPr>
          <w:rFonts w:ascii="Times New Roman" w:hAnsi="Times New Roman" w:cs="Times New Roman"/>
          <w:b/>
        </w:rPr>
        <w:t>L.D.</w:t>
      </w:r>
      <w:proofErr w:type="spellEnd"/>
      <w:r w:rsidR="00A4321A">
        <w:rPr>
          <w:rFonts w:ascii="Times New Roman" w:hAnsi="Times New Roman" w:cs="Times New Roman"/>
          <w:b/>
        </w:rPr>
        <w:t xml:space="preserve"> 3.000,00.</w:t>
      </w:r>
    </w:p>
    <w:p w:rsidR="00D76C19" w:rsidRDefault="00D76C19" w:rsidP="00D92902">
      <w:pPr>
        <w:spacing w:after="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Compensi per il personale docente ed educativo per ogni altra attività deliberata nell’ambito del POF (art. 88, comma 2, lettera K) CCNL 29/11/2007.</w:t>
      </w:r>
      <w:r w:rsidR="00A80FDB">
        <w:rPr>
          <w:rFonts w:ascii="Times New Roman" w:hAnsi="Times New Roman" w:cs="Times New Roman"/>
        </w:rPr>
        <w:t xml:space="preserve"> </w:t>
      </w:r>
      <w:proofErr w:type="spellStart"/>
      <w:r w:rsidR="00A4321A">
        <w:rPr>
          <w:rFonts w:ascii="Times New Roman" w:hAnsi="Times New Roman" w:cs="Times New Roman"/>
          <w:b/>
        </w:rPr>
        <w:t>L.S.</w:t>
      </w:r>
      <w:proofErr w:type="spellEnd"/>
      <w:r w:rsidR="00A4321A">
        <w:rPr>
          <w:rFonts w:ascii="Times New Roman" w:hAnsi="Times New Roman" w:cs="Times New Roman"/>
          <w:b/>
        </w:rPr>
        <w:t xml:space="preserve"> </w:t>
      </w:r>
      <w:r w:rsidR="00DC506F">
        <w:rPr>
          <w:rFonts w:ascii="Times New Roman" w:hAnsi="Times New Roman" w:cs="Times New Roman"/>
          <w:b/>
        </w:rPr>
        <w:t>30.723,37</w:t>
      </w:r>
      <w:r w:rsidR="00A4321A">
        <w:rPr>
          <w:rFonts w:ascii="Times New Roman" w:hAnsi="Times New Roman" w:cs="Times New Roman"/>
          <w:b/>
        </w:rPr>
        <w:t xml:space="preserve">– </w:t>
      </w:r>
      <w:proofErr w:type="spellStart"/>
      <w:r w:rsidR="00A4321A">
        <w:rPr>
          <w:rFonts w:ascii="Times New Roman" w:hAnsi="Times New Roman" w:cs="Times New Roman"/>
          <w:b/>
        </w:rPr>
        <w:t>L.D.</w:t>
      </w:r>
      <w:proofErr w:type="spellEnd"/>
      <w:r w:rsidR="00A4321A">
        <w:rPr>
          <w:rFonts w:ascii="Times New Roman" w:hAnsi="Times New Roman" w:cs="Times New Roman"/>
          <w:b/>
        </w:rPr>
        <w:t xml:space="preserve"> </w:t>
      </w:r>
      <w:r w:rsidR="00DC506F">
        <w:rPr>
          <w:rFonts w:ascii="Times New Roman" w:hAnsi="Times New Roman" w:cs="Times New Roman"/>
          <w:b/>
        </w:rPr>
        <w:t>23.152,50</w:t>
      </w:r>
      <w:r w:rsidR="00A4321A">
        <w:rPr>
          <w:rFonts w:ascii="Times New Roman" w:hAnsi="Times New Roman" w:cs="Times New Roman"/>
          <w:b/>
        </w:rPr>
        <w:t>.</w:t>
      </w:r>
    </w:p>
    <w:p w:rsidR="00D76C19" w:rsidRPr="00E7257E" w:rsidRDefault="00D76C19" w:rsidP="00D92902">
      <w:pPr>
        <w:spacing w:after="0" w:afterAutospacing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- </w:t>
      </w:r>
      <w:r w:rsidR="00020360">
        <w:rPr>
          <w:rFonts w:ascii="Times New Roman" w:hAnsi="Times New Roman" w:cs="Times New Roman"/>
        </w:rPr>
        <w:t>Particolari impegni connessi alla valutazione degli alunni (art. 88, comma 2, lettera I) CCNL 29/11/2007.</w:t>
      </w:r>
      <w:r w:rsidR="00E7257E">
        <w:rPr>
          <w:rFonts w:ascii="Times New Roman" w:hAnsi="Times New Roman" w:cs="Times New Roman"/>
        </w:rPr>
        <w:t xml:space="preserve"> </w:t>
      </w:r>
      <w:proofErr w:type="spellStart"/>
      <w:r w:rsidR="00A4321A" w:rsidRPr="00A4321A">
        <w:rPr>
          <w:rFonts w:ascii="Times New Roman" w:hAnsi="Times New Roman" w:cs="Times New Roman"/>
          <w:b/>
        </w:rPr>
        <w:t>L.S.</w:t>
      </w:r>
      <w:proofErr w:type="spellEnd"/>
      <w:r w:rsidR="00A4321A">
        <w:rPr>
          <w:rFonts w:ascii="Times New Roman" w:hAnsi="Times New Roman" w:cs="Times New Roman"/>
          <w:b/>
        </w:rPr>
        <w:t xml:space="preserve"> 1.393,35 – </w:t>
      </w:r>
      <w:proofErr w:type="spellStart"/>
      <w:r w:rsidR="00A4321A">
        <w:rPr>
          <w:rFonts w:ascii="Times New Roman" w:hAnsi="Times New Roman" w:cs="Times New Roman"/>
          <w:b/>
        </w:rPr>
        <w:t>L.D.</w:t>
      </w:r>
      <w:proofErr w:type="spellEnd"/>
      <w:r w:rsidR="00A4321A">
        <w:rPr>
          <w:rFonts w:ascii="Times New Roman" w:hAnsi="Times New Roman" w:cs="Times New Roman"/>
          <w:b/>
        </w:rPr>
        <w:t xml:space="preserve"> 1.050,00.</w:t>
      </w:r>
    </w:p>
    <w:p w:rsidR="00020360" w:rsidRPr="00E7257E" w:rsidRDefault="00020360" w:rsidP="00D92902">
      <w:pPr>
        <w:spacing w:after="0" w:afterAutospacing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- Funzioni strumentali al POF (art. 33 CCNL 29/11/2007).</w:t>
      </w:r>
      <w:r w:rsidR="00E7257E">
        <w:rPr>
          <w:rFonts w:ascii="Times New Roman" w:hAnsi="Times New Roman" w:cs="Times New Roman"/>
        </w:rPr>
        <w:t xml:space="preserve"> </w:t>
      </w:r>
      <w:proofErr w:type="spellStart"/>
      <w:r w:rsidR="00A4321A">
        <w:rPr>
          <w:rFonts w:ascii="Times New Roman" w:hAnsi="Times New Roman" w:cs="Times New Roman"/>
          <w:b/>
        </w:rPr>
        <w:t>L.S.</w:t>
      </w:r>
      <w:proofErr w:type="spellEnd"/>
      <w:r w:rsidR="00A4321A">
        <w:rPr>
          <w:rFonts w:ascii="Times New Roman" w:hAnsi="Times New Roman" w:cs="Times New Roman"/>
          <w:b/>
        </w:rPr>
        <w:t xml:space="preserve"> </w:t>
      </w:r>
      <w:r w:rsidR="00051801">
        <w:rPr>
          <w:rFonts w:ascii="Times New Roman" w:hAnsi="Times New Roman" w:cs="Times New Roman"/>
          <w:b/>
        </w:rPr>
        <w:t>7.500,39</w:t>
      </w:r>
      <w:r w:rsidR="00A4321A">
        <w:rPr>
          <w:rFonts w:ascii="Times New Roman" w:hAnsi="Times New Roman" w:cs="Times New Roman"/>
          <w:b/>
        </w:rPr>
        <w:t xml:space="preserve"> – </w:t>
      </w:r>
      <w:proofErr w:type="spellStart"/>
      <w:r w:rsidR="00A4321A">
        <w:rPr>
          <w:rFonts w:ascii="Times New Roman" w:hAnsi="Times New Roman" w:cs="Times New Roman"/>
          <w:b/>
        </w:rPr>
        <w:t>L.D.</w:t>
      </w:r>
      <w:proofErr w:type="spellEnd"/>
      <w:r w:rsidR="00A4321A">
        <w:rPr>
          <w:rFonts w:ascii="Times New Roman" w:hAnsi="Times New Roman" w:cs="Times New Roman"/>
          <w:b/>
        </w:rPr>
        <w:t xml:space="preserve"> </w:t>
      </w:r>
      <w:r w:rsidR="00AF21D2">
        <w:rPr>
          <w:rFonts w:ascii="Times New Roman" w:hAnsi="Times New Roman" w:cs="Times New Roman"/>
          <w:b/>
        </w:rPr>
        <w:t>5.652,15</w:t>
      </w:r>
      <w:r w:rsidR="00A4321A">
        <w:rPr>
          <w:rFonts w:ascii="Times New Roman" w:hAnsi="Times New Roman" w:cs="Times New Roman"/>
          <w:b/>
        </w:rPr>
        <w:t>.</w:t>
      </w:r>
    </w:p>
    <w:p w:rsidR="00020360" w:rsidRDefault="00321C34" w:rsidP="00D92902">
      <w:pPr>
        <w:spacing w:after="0" w:afterAutospacing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- Compensi per attività complementari di educazione fisica (art. </w:t>
      </w:r>
      <w:r w:rsidR="009308CC">
        <w:rPr>
          <w:rFonts w:ascii="Times New Roman" w:hAnsi="Times New Roman" w:cs="Times New Roman"/>
        </w:rPr>
        <w:t>87 CCNL 29/11/2007).</w:t>
      </w:r>
      <w:r w:rsidR="00E7257E">
        <w:rPr>
          <w:rFonts w:ascii="Times New Roman" w:hAnsi="Times New Roman" w:cs="Times New Roman"/>
        </w:rPr>
        <w:t xml:space="preserve"> </w:t>
      </w:r>
      <w:proofErr w:type="spellStart"/>
      <w:r w:rsidR="00A4321A">
        <w:rPr>
          <w:rFonts w:ascii="Times New Roman" w:hAnsi="Times New Roman" w:cs="Times New Roman"/>
          <w:b/>
        </w:rPr>
        <w:t>L.S.</w:t>
      </w:r>
      <w:proofErr w:type="spellEnd"/>
      <w:r w:rsidR="00A4321A">
        <w:rPr>
          <w:rFonts w:ascii="Times New Roman" w:hAnsi="Times New Roman" w:cs="Times New Roman"/>
          <w:b/>
        </w:rPr>
        <w:t xml:space="preserve"> 1.</w:t>
      </w:r>
      <w:r w:rsidR="00AF21D2">
        <w:rPr>
          <w:rFonts w:ascii="Times New Roman" w:hAnsi="Times New Roman" w:cs="Times New Roman"/>
          <w:b/>
        </w:rPr>
        <w:t>811,04</w:t>
      </w:r>
      <w:r w:rsidR="00A4321A">
        <w:rPr>
          <w:rFonts w:ascii="Times New Roman" w:hAnsi="Times New Roman" w:cs="Times New Roman"/>
          <w:b/>
        </w:rPr>
        <w:t xml:space="preserve"> – </w:t>
      </w:r>
      <w:proofErr w:type="spellStart"/>
      <w:r w:rsidR="00A4321A">
        <w:rPr>
          <w:rFonts w:ascii="Times New Roman" w:hAnsi="Times New Roman" w:cs="Times New Roman"/>
          <w:b/>
        </w:rPr>
        <w:t>L.D.</w:t>
      </w:r>
      <w:proofErr w:type="spellEnd"/>
      <w:r w:rsidR="00A4321A">
        <w:rPr>
          <w:rFonts w:ascii="Times New Roman" w:hAnsi="Times New Roman" w:cs="Times New Roman"/>
          <w:b/>
        </w:rPr>
        <w:t xml:space="preserve"> </w:t>
      </w:r>
      <w:r w:rsidR="00AF21D2">
        <w:rPr>
          <w:rFonts w:ascii="Times New Roman" w:hAnsi="Times New Roman" w:cs="Times New Roman"/>
          <w:b/>
        </w:rPr>
        <w:t>1.364,76</w:t>
      </w:r>
      <w:r w:rsidR="00A4321A">
        <w:rPr>
          <w:rFonts w:ascii="Times New Roman" w:hAnsi="Times New Roman" w:cs="Times New Roman"/>
          <w:b/>
        </w:rPr>
        <w:t>.</w:t>
      </w:r>
    </w:p>
    <w:p w:rsidR="00DC506F" w:rsidRPr="0020679F" w:rsidRDefault="00DC506F" w:rsidP="00D92902">
      <w:pPr>
        <w:spacing w:after="0" w:afterAutospacing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- </w:t>
      </w:r>
      <w:r w:rsidR="0020679F" w:rsidRPr="0020679F">
        <w:rPr>
          <w:rFonts w:ascii="Times New Roman" w:hAnsi="Times New Roman" w:cs="Times New Roman"/>
        </w:rPr>
        <w:t xml:space="preserve">Compensi per progetti relativi </w:t>
      </w:r>
      <w:r w:rsidR="0020679F">
        <w:rPr>
          <w:rFonts w:ascii="Times New Roman" w:hAnsi="Times New Roman" w:cs="Times New Roman"/>
        </w:rPr>
        <w:t xml:space="preserve">alle aree a rischio, a forte processo immigratorio. </w:t>
      </w:r>
      <w:proofErr w:type="spellStart"/>
      <w:r w:rsidR="0020679F" w:rsidRPr="0020679F">
        <w:rPr>
          <w:rFonts w:ascii="Times New Roman" w:hAnsi="Times New Roman" w:cs="Times New Roman"/>
          <w:b/>
        </w:rPr>
        <w:t>L.S.</w:t>
      </w:r>
      <w:proofErr w:type="spellEnd"/>
      <w:r w:rsidR="0020679F" w:rsidRPr="0020679F">
        <w:rPr>
          <w:rFonts w:ascii="Times New Roman" w:hAnsi="Times New Roman" w:cs="Times New Roman"/>
          <w:b/>
        </w:rPr>
        <w:t xml:space="preserve"> 2.908,99 – </w:t>
      </w:r>
      <w:proofErr w:type="spellStart"/>
      <w:r w:rsidR="0020679F" w:rsidRPr="0020679F">
        <w:rPr>
          <w:rFonts w:ascii="Times New Roman" w:hAnsi="Times New Roman" w:cs="Times New Roman"/>
          <w:b/>
        </w:rPr>
        <w:t>L.D.</w:t>
      </w:r>
      <w:proofErr w:type="spellEnd"/>
      <w:r w:rsidR="0020679F" w:rsidRPr="0020679F">
        <w:rPr>
          <w:rFonts w:ascii="Times New Roman" w:hAnsi="Times New Roman" w:cs="Times New Roman"/>
          <w:b/>
        </w:rPr>
        <w:t xml:space="preserve"> 2.192,16.</w:t>
      </w:r>
    </w:p>
    <w:p w:rsidR="00A4321A" w:rsidRDefault="00A4321A" w:rsidP="00D92902">
      <w:pPr>
        <w:spacing w:after="0" w:afterAutospacing="0"/>
        <w:jc w:val="both"/>
        <w:rPr>
          <w:rFonts w:ascii="Times New Roman" w:hAnsi="Times New Roman" w:cs="Times New Roman"/>
        </w:rPr>
      </w:pPr>
    </w:p>
    <w:p w:rsidR="009308CC" w:rsidRDefault="009308CC" w:rsidP="00D92902">
      <w:pPr>
        <w:spacing w:after="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Relativamente al personale ATA:</w:t>
      </w:r>
    </w:p>
    <w:p w:rsidR="009308CC" w:rsidRDefault="009308CC" w:rsidP="00D92902">
      <w:pPr>
        <w:spacing w:after="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21B94">
        <w:rPr>
          <w:rFonts w:ascii="Times New Roman" w:hAnsi="Times New Roman" w:cs="Times New Roman"/>
        </w:rPr>
        <w:t xml:space="preserve">Prestazioni aggiuntive del personale ATA (art. 88, comma 2 lettera e) </w:t>
      </w:r>
      <w:r w:rsidR="008B35F8">
        <w:rPr>
          <w:rFonts w:ascii="Times New Roman" w:hAnsi="Times New Roman" w:cs="Times New Roman"/>
        </w:rPr>
        <w:t>CCNL</w:t>
      </w:r>
      <w:r w:rsidR="00721B94">
        <w:rPr>
          <w:rFonts w:ascii="Times New Roman" w:hAnsi="Times New Roman" w:cs="Times New Roman"/>
        </w:rPr>
        <w:t xml:space="preserve"> 29/11/2007.</w:t>
      </w:r>
      <w:r w:rsidR="00844B54">
        <w:rPr>
          <w:rFonts w:ascii="Times New Roman" w:hAnsi="Times New Roman" w:cs="Times New Roman"/>
        </w:rPr>
        <w:t xml:space="preserve"> </w:t>
      </w:r>
      <w:r w:rsidR="00844B54" w:rsidRPr="00844B54">
        <w:rPr>
          <w:rFonts w:ascii="Times New Roman" w:hAnsi="Times New Roman" w:cs="Times New Roman"/>
          <w:b/>
        </w:rPr>
        <w:t>€ 0,00</w:t>
      </w:r>
    </w:p>
    <w:p w:rsidR="00A4321A" w:rsidRPr="00BF4D44" w:rsidRDefault="00721B94" w:rsidP="00D92902">
      <w:pPr>
        <w:spacing w:after="0" w:afterAutospacing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- </w:t>
      </w:r>
      <w:r w:rsidR="008B35F8">
        <w:rPr>
          <w:rFonts w:ascii="Times New Roman" w:hAnsi="Times New Roman" w:cs="Times New Roman"/>
        </w:rPr>
        <w:t>Quota variabile dell’indennità di direzione DSGA (art. 88, comma 2 lettera j) CCNL 29/11/2007.</w:t>
      </w:r>
      <w:r w:rsidR="00844B54">
        <w:rPr>
          <w:rFonts w:ascii="Times New Roman" w:hAnsi="Times New Roman" w:cs="Times New Roman"/>
        </w:rPr>
        <w:t xml:space="preserve"> </w:t>
      </w:r>
      <w:proofErr w:type="spellStart"/>
      <w:r w:rsidR="00A4321A" w:rsidRPr="00BF4D44">
        <w:rPr>
          <w:rFonts w:ascii="Times New Roman" w:hAnsi="Times New Roman" w:cs="Times New Roman"/>
          <w:b/>
        </w:rPr>
        <w:t>L.S.</w:t>
      </w:r>
      <w:proofErr w:type="spellEnd"/>
      <w:r w:rsidR="00A4321A" w:rsidRPr="00BF4D44">
        <w:rPr>
          <w:rFonts w:ascii="Times New Roman" w:hAnsi="Times New Roman" w:cs="Times New Roman"/>
          <w:b/>
        </w:rPr>
        <w:t xml:space="preserve"> </w:t>
      </w:r>
      <w:r w:rsidR="00AF21D2">
        <w:rPr>
          <w:rFonts w:ascii="Times New Roman" w:hAnsi="Times New Roman" w:cs="Times New Roman"/>
          <w:b/>
        </w:rPr>
        <w:t>6.329,79</w:t>
      </w:r>
      <w:r w:rsidR="00A4321A" w:rsidRPr="00BF4D44">
        <w:rPr>
          <w:rFonts w:ascii="Times New Roman" w:hAnsi="Times New Roman" w:cs="Times New Roman"/>
          <w:b/>
        </w:rPr>
        <w:t xml:space="preserve"> – </w:t>
      </w:r>
      <w:proofErr w:type="spellStart"/>
      <w:r w:rsidR="00A4321A" w:rsidRPr="00BF4D44">
        <w:rPr>
          <w:rFonts w:ascii="Times New Roman" w:hAnsi="Times New Roman" w:cs="Times New Roman"/>
          <w:b/>
        </w:rPr>
        <w:t>L.D.</w:t>
      </w:r>
      <w:proofErr w:type="spellEnd"/>
      <w:r w:rsidR="00A4321A" w:rsidRPr="00BF4D44">
        <w:rPr>
          <w:rFonts w:ascii="Times New Roman" w:hAnsi="Times New Roman" w:cs="Times New Roman"/>
          <w:b/>
        </w:rPr>
        <w:t xml:space="preserve"> 4.</w:t>
      </w:r>
      <w:r w:rsidR="00AF21D2">
        <w:rPr>
          <w:rFonts w:ascii="Times New Roman" w:hAnsi="Times New Roman" w:cs="Times New Roman"/>
          <w:b/>
        </w:rPr>
        <w:t>770</w:t>
      </w:r>
      <w:r w:rsidR="00A4321A" w:rsidRPr="00BF4D44">
        <w:rPr>
          <w:rFonts w:ascii="Times New Roman" w:hAnsi="Times New Roman" w:cs="Times New Roman"/>
          <w:b/>
        </w:rPr>
        <w:t>,00</w:t>
      </w:r>
    </w:p>
    <w:p w:rsidR="008B35F8" w:rsidRDefault="008B35F8" w:rsidP="00D92902">
      <w:pPr>
        <w:spacing w:after="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Compensi per il personale ATA per ogni altra attività deliberata nell’ambito del POF (art. 88, comma 2 lettera k) CCNL 29/11/2007.</w:t>
      </w:r>
      <w:r w:rsidR="00844B54">
        <w:rPr>
          <w:rFonts w:ascii="Times New Roman" w:hAnsi="Times New Roman" w:cs="Times New Roman"/>
        </w:rPr>
        <w:t xml:space="preserve"> </w:t>
      </w:r>
      <w:proofErr w:type="spellStart"/>
      <w:r w:rsidR="00BF4D44">
        <w:rPr>
          <w:rFonts w:ascii="Times New Roman" w:hAnsi="Times New Roman" w:cs="Times New Roman"/>
          <w:b/>
        </w:rPr>
        <w:t>L.S.</w:t>
      </w:r>
      <w:proofErr w:type="spellEnd"/>
      <w:r w:rsidR="00BF4D44">
        <w:rPr>
          <w:rFonts w:ascii="Times New Roman" w:hAnsi="Times New Roman" w:cs="Times New Roman"/>
          <w:b/>
        </w:rPr>
        <w:t xml:space="preserve"> 13.</w:t>
      </w:r>
      <w:r w:rsidR="00AF21D2">
        <w:rPr>
          <w:rFonts w:ascii="Times New Roman" w:hAnsi="Times New Roman" w:cs="Times New Roman"/>
          <w:b/>
        </w:rPr>
        <w:t>992,63</w:t>
      </w:r>
      <w:r w:rsidR="00892C9E">
        <w:rPr>
          <w:rFonts w:ascii="Times New Roman" w:hAnsi="Times New Roman" w:cs="Times New Roman"/>
          <w:b/>
        </w:rPr>
        <w:t xml:space="preserve"> – </w:t>
      </w:r>
      <w:proofErr w:type="spellStart"/>
      <w:r w:rsidR="00892C9E">
        <w:rPr>
          <w:rFonts w:ascii="Times New Roman" w:hAnsi="Times New Roman" w:cs="Times New Roman"/>
          <w:b/>
        </w:rPr>
        <w:t>L.D.</w:t>
      </w:r>
      <w:proofErr w:type="spellEnd"/>
      <w:r w:rsidR="00892C9E">
        <w:rPr>
          <w:rFonts w:ascii="Times New Roman" w:hAnsi="Times New Roman" w:cs="Times New Roman"/>
          <w:b/>
        </w:rPr>
        <w:t xml:space="preserve"> </w:t>
      </w:r>
      <w:r w:rsidR="00AF21D2">
        <w:rPr>
          <w:rFonts w:ascii="Times New Roman" w:hAnsi="Times New Roman" w:cs="Times New Roman"/>
          <w:b/>
        </w:rPr>
        <w:t>10.544,56</w:t>
      </w:r>
      <w:r w:rsidR="00BF4D44">
        <w:rPr>
          <w:rFonts w:ascii="Times New Roman" w:hAnsi="Times New Roman" w:cs="Times New Roman"/>
          <w:b/>
        </w:rPr>
        <w:t>.</w:t>
      </w:r>
    </w:p>
    <w:p w:rsidR="008B35F8" w:rsidRDefault="008B35F8" w:rsidP="00D92902">
      <w:pPr>
        <w:spacing w:after="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BA050C">
        <w:rPr>
          <w:rFonts w:ascii="Times New Roman" w:hAnsi="Times New Roman" w:cs="Times New Roman"/>
        </w:rPr>
        <w:t>Incarichi specifici (art. 47 CCNL 29/11/2007, comma 1 lettera b come sostituito dall’art. 1 della sequenza contrattuale personale ATA 25/07/2008.</w:t>
      </w:r>
      <w:r w:rsidR="00844B54">
        <w:rPr>
          <w:rFonts w:ascii="Times New Roman" w:hAnsi="Times New Roman" w:cs="Times New Roman"/>
        </w:rPr>
        <w:t xml:space="preserve"> </w:t>
      </w:r>
      <w:proofErr w:type="spellStart"/>
      <w:r w:rsidR="00BF4D44">
        <w:rPr>
          <w:rFonts w:ascii="Times New Roman" w:hAnsi="Times New Roman" w:cs="Times New Roman"/>
          <w:b/>
        </w:rPr>
        <w:t>L.S.</w:t>
      </w:r>
      <w:proofErr w:type="spellEnd"/>
      <w:r w:rsidR="00BF4D44">
        <w:rPr>
          <w:rFonts w:ascii="Times New Roman" w:hAnsi="Times New Roman" w:cs="Times New Roman"/>
          <w:b/>
        </w:rPr>
        <w:t xml:space="preserve"> </w:t>
      </w:r>
      <w:r w:rsidR="00AF21D2">
        <w:rPr>
          <w:rFonts w:ascii="Times New Roman" w:hAnsi="Times New Roman" w:cs="Times New Roman"/>
          <w:b/>
        </w:rPr>
        <w:t>3.939,78</w:t>
      </w:r>
      <w:r w:rsidR="00BF4D44">
        <w:rPr>
          <w:rFonts w:ascii="Times New Roman" w:hAnsi="Times New Roman" w:cs="Times New Roman"/>
          <w:b/>
        </w:rPr>
        <w:t xml:space="preserve"> – </w:t>
      </w:r>
      <w:proofErr w:type="spellStart"/>
      <w:r w:rsidR="00BF4D44">
        <w:rPr>
          <w:rFonts w:ascii="Times New Roman" w:hAnsi="Times New Roman" w:cs="Times New Roman"/>
          <w:b/>
        </w:rPr>
        <w:t>L.D.</w:t>
      </w:r>
      <w:proofErr w:type="spellEnd"/>
      <w:r w:rsidR="00BF4D44">
        <w:rPr>
          <w:rFonts w:ascii="Times New Roman" w:hAnsi="Times New Roman" w:cs="Times New Roman"/>
          <w:b/>
        </w:rPr>
        <w:t xml:space="preserve"> </w:t>
      </w:r>
      <w:r w:rsidR="00AF21D2">
        <w:rPr>
          <w:rFonts w:ascii="Times New Roman" w:hAnsi="Times New Roman" w:cs="Times New Roman"/>
          <w:b/>
        </w:rPr>
        <w:t>2.</w:t>
      </w:r>
      <w:r w:rsidR="0067151F">
        <w:rPr>
          <w:rFonts w:ascii="Times New Roman" w:hAnsi="Times New Roman" w:cs="Times New Roman"/>
          <w:b/>
        </w:rPr>
        <w:t>968,94</w:t>
      </w:r>
      <w:r w:rsidR="00BF4D44">
        <w:rPr>
          <w:rFonts w:ascii="Times New Roman" w:hAnsi="Times New Roman" w:cs="Times New Roman"/>
          <w:b/>
        </w:rPr>
        <w:t>.</w:t>
      </w:r>
    </w:p>
    <w:p w:rsidR="00BA050C" w:rsidRPr="00844B54" w:rsidRDefault="00BA050C" w:rsidP="00D92902">
      <w:pPr>
        <w:spacing w:after="0" w:afterAutospacing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- Compensi per progetti Ente Locale.</w:t>
      </w:r>
      <w:r w:rsidR="00844B54">
        <w:rPr>
          <w:rFonts w:ascii="Times New Roman" w:hAnsi="Times New Roman" w:cs="Times New Roman"/>
        </w:rPr>
        <w:t xml:space="preserve"> </w:t>
      </w:r>
      <w:proofErr w:type="spellStart"/>
      <w:r w:rsidR="00BF4D44">
        <w:rPr>
          <w:rFonts w:ascii="Times New Roman" w:hAnsi="Times New Roman" w:cs="Times New Roman"/>
          <w:b/>
        </w:rPr>
        <w:t>L.S.</w:t>
      </w:r>
      <w:proofErr w:type="spellEnd"/>
      <w:r w:rsidR="00BF4D44">
        <w:rPr>
          <w:rFonts w:ascii="Times New Roman" w:hAnsi="Times New Roman" w:cs="Times New Roman"/>
          <w:b/>
        </w:rPr>
        <w:t xml:space="preserve"> </w:t>
      </w:r>
      <w:r w:rsidR="00B50440">
        <w:rPr>
          <w:rFonts w:ascii="Times New Roman" w:hAnsi="Times New Roman" w:cs="Times New Roman"/>
          <w:b/>
        </w:rPr>
        <w:t>37.813,50</w:t>
      </w:r>
      <w:r w:rsidR="00BF4D44">
        <w:rPr>
          <w:rFonts w:ascii="Times New Roman" w:hAnsi="Times New Roman" w:cs="Times New Roman"/>
          <w:b/>
        </w:rPr>
        <w:t xml:space="preserve"> – </w:t>
      </w:r>
      <w:proofErr w:type="spellStart"/>
      <w:r w:rsidR="00BF4D44">
        <w:rPr>
          <w:rFonts w:ascii="Times New Roman" w:hAnsi="Times New Roman" w:cs="Times New Roman"/>
          <w:b/>
        </w:rPr>
        <w:t>L.D.</w:t>
      </w:r>
      <w:proofErr w:type="spellEnd"/>
      <w:r w:rsidR="00BF4D44">
        <w:rPr>
          <w:rFonts w:ascii="Times New Roman" w:hAnsi="Times New Roman" w:cs="Times New Roman"/>
          <w:b/>
        </w:rPr>
        <w:t xml:space="preserve"> </w:t>
      </w:r>
      <w:r w:rsidR="00B50440">
        <w:rPr>
          <w:rFonts w:ascii="Times New Roman" w:hAnsi="Times New Roman" w:cs="Times New Roman"/>
          <w:b/>
        </w:rPr>
        <w:t>28.495,47</w:t>
      </w:r>
      <w:r w:rsidR="00BF4D44">
        <w:rPr>
          <w:rFonts w:ascii="Times New Roman" w:hAnsi="Times New Roman" w:cs="Times New Roman"/>
          <w:b/>
        </w:rPr>
        <w:t>.</w:t>
      </w:r>
    </w:p>
    <w:p w:rsidR="00BA050C" w:rsidRDefault="00BA050C" w:rsidP="00D92902">
      <w:pPr>
        <w:spacing w:after="0" w:afterAutospacing="0"/>
        <w:jc w:val="both"/>
        <w:rPr>
          <w:rFonts w:ascii="Times New Roman" w:hAnsi="Times New Roman" w:cs="Times New Roman"/>
        </w:rPr>
      </w:pPr>
    </w:p>
    <w:p w:rsidR="00BA7FE8" w:rsidRDefault="00BA7FE8" w:rsidP="00D92902">
      <w:pPr>
        <w:spacing w:after="0" w:afterAutospacing="0"/>
        <w:jc w:val="both"/>
        <w:rPr>
          <w:rFonts w:ascii="Times New Roman" w:hAnsi="Times New Roman" w:cs="Times New Roman"/>
        </w:rPr>
      </w:pPr>
    </w:p>
    <w:p w:rsidR="00BA050C" w:rsidRPr="00BA050C" w:rsidRDefault="00BA050C" w:rsidP="00D92902">
      <w:pPr>
        <w:spacing w:after="0" w:afterAutospacing="0"/>
        <w:jc w:val="both"/>
        <w:rPr>
          <w:rFonts w:ascii="Times New Roman" w:hAnsi="Times New Roman" w:cs="Times New Roman"/>
          <w:b/>
        </w:rPr>
      </w:pPr>
      <w:r w:rsidRPr="00BA050C">
        <w:rPr>
          <w:rFonts w:ascii="Times New Roman" w:hAnsi="Times New Roman" w:cs="Times New Roman"/>
          <w:b/>
        </w:rPr>
        <w:t>Sezione III – (eventuali) Destinazioni ancora da regolare</w:t>
      </w:r>
    </w:p>
    <w:p w:rsidR="00BA050C" w:rsidRDefault="00BA050C" w:rsidP="00D92902">
      <w:pPr>
        <w:spacing w:after="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(parte non pertinente allo specifico accordo illustrato)</w:t>
      </w:r>
    </w:p>
    <w:p w:rsidR="0097078A" w:rsidRDefault="0097078A" w:rsidP="00D92902">
      <w:pPr>
        <w:spacing w:after="0" w:afterAutospacing="0"/>
        <w:jc w:val="both"/>
        <w:rPr>
          <w:rFonts w:ascii="Times New Roman" w:hAnsi="Times New Roman" w:cs="Times New Roman"/>
        </w:rPr>
      </w:pPr>
    </w:p>
    <w:p w:rsidR="0097078A" w:rsidRDefault="0097078A" w:rsidP="00D92902">
      <w:pPr>
        <w:spacing w:after="0" w:afterAutospacing="0"/>
        <w:jc w:val="both"/>
        <w:rPr>
          <w:rFonts w:ascii="Times New Roman" w:hAnsi="Times New Roman" w:cs="Times New Roman"/>
          <w:b/>
        </w:rPr>
      </w:pPr>
      <w:r w:rsidRPr="0097078A">
        <w:rPr>
          <w:rFonts w:ascii="Times New Roman" w:hAnsi="Times New Roman" w:cs="Times New Roman"/>
          <w:b/>
        </w:rPr>
        <w:t>Sezione IV – Sintesi della definizione delle poste di destinazione del Fondo per la contrattazione integrativa sottoposto a certificazione</w:t>
      </w:r>
    </w:p>
    <w:p w:rsidR="0097078A" w:rsidRDefault="0097078A" w:rsidP="00D92902">
      <w:pPr>
        <w:spacing w:after="0" w:afterAutospacing="0"/>
        <w:jc w:val="both"/>
        <w:rPr>
          <w:rFonts w:ascii="Times New Roman" w:hAnsi="Times New Roman" w:cs="Times New Roman"/>
          <w:b/>
        </w:rPr>
      </w:pPr>
    </w:p>
    <w:p w:rsidR="0097078A" w:rsidRPr="00BF4D44" w:rsidRDefault="0097078A" w:rsidP="00D92902">
      <w:pPr>
        <w:spacing w:after="0" w:afterAutospacing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Totale destinazioni specificamente regolate dal contratto integrativo:</w:t>
      </w:r>
      <w:r w:rsidR="00873BD6">
        <w:rPr>
          <w:rFonts w:ascii="Times New Roman" w:hAnsi="Times New Roman" w:cs="Times New Roman"/>
        </w:rPr>
        <w:tab/>
      </w:r>
      <w:r w:rsidR="00873BD6">
        <w:rPr>
          <w:rFonts w:ascii="Times New Roman" w:hAnsi="Times New Roman" w:cs="Times New Roman"/>
        </w:rPr>
        <w:tab/>
      </w:r>
      <w:r w:rsidR="00873BD6" w:rsidRPr="00BF4D44">
        <w:rPr>
          <w:rFonts w:ascii="Times New Roman" w:hAnsi="Times New Roman" w:cs="Times New Roman"/>
          <w:b/>
        </w:rPr>
        <w:t>Lordo Stato</w:t>
      </w:r>
      <w:r w:rsidR="00873BD6" w:rsidRPr="00BF4D44">
        <w:rPr>
          <w:rFonts w:ascii="Times New Roman" w:hAnsi="Times New Roman" w:cs="Times New Roman"/>
          <w:b/>
        </w:rPr>
        <w:tab/>
        <w:t xml:space="preserve">Lordo </w:t>
      </w:r>
      <w:proofErr w:type="spellStart"/>
      <w:r w:rsidR="00873BD6" w:rsidRPr="00BF4D44">
        <w:rPr>
          <w:rFonts w:ascii="Times New Roman" w:hAnsi="Times New Roman" w:cs="Times New Roman"/>
          <w:b/>
        </w:rPr>
        <w:t>Dip</w:t>
      </w:r>
      <w:proofErr w:type="spellEnd"/>
      <w:r w:rsidR="00873BD6" w:rsidRPr="00BF4D44">
        <w:rPr>
          <w:rFonts w:ascii="Times New Roman" w:hAnsi="Times New Roman" w:cs="Times New Roman"/>
          <w:b/>
        </w:rPr>
        <w:t>.</w:t>
      </w:r>
    </w:p>
    <w:p w:rsidR="00BF4D44" w:rsidRDefault="00873BD6" w:rsidP="00D92902">
      <w:pPr>
        <w:spacing w:after="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Personale docente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290220">
        <w:rPr>
          <w:rFonts w:ascii="Times New Roman" w:hAnsi="Times New Roman" w:cs="Times New Roman"/>
        </w:rPr>
        <w:t xml:space="preserve">€ </w:t>
      </w:r>
      <w:r w:rsidR="00B50440">
        <w:rPr>
          <w:rFonts w:ascii="Times New Roman" w:hAnsi="Times New Roman" w:cs="Times New Roman"/>
        </w:rPr>
        <w:t>51.383,51</w:t>
      </w:r>
      <w:r>
        <w:rPr>
          <w:rFonts w:ascii="Times New Roman" w:hAnsi="Times New Roman" w:cs="Times New Roman"/>
        </w:rPr>
        <w:tab/>
      </w:r>
      <w:r w:rsidR="00B50440">
        <w:rPr>
          <w:rFonts w:ascii="Times New Roman" w:hAnsi="Times New Roman" w:cs="Times New Roman"/>
        </w:rPr>
        <w:t>38.721,57</w:t>
      </w:r>
    </w:p>
    <w:p w:rsidR="0097078A" w:rsidRDefault="0097078A" w:rsidP="00D92902">
      <w:pPr>
        <w:spacing w:after="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Personale ATA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€</w:t>
      </w:r>
      <w:r w:rsidR="00290220">
        <w:rPr>
          <w:rFonts w:ascii="Times New Roman" w:hAnsi="Times New Roman" w:cs="Times New Roman"/>
        </w:rPr>
        <w:t xml:space="preserve"> </w:t>
      </w:r>
      <w:r w:rsidR="00B50440">
        <w:rPr>
          <w:rFonts w:ascii="Times New Roman" w:hAnsi="Times New Roman" w:cs="Times New Roman"/>
        </w:rPr>
        <w:t>62.075,70</w:t>
      </w:r>
      <w:r w:rsidR="00873BD6">
        <w:rPr>
          <w:rFonts w:ascii="Times New Roman" w:hAnsi="Times New Roman" w:cs="Times New Roman"/>
        </w:rPr>
        <w:tab/>
      </w:r>
      <w:r w:rsidR="00B50440">
        <w:rPr>
          <w:rFonts w:ascii="Times New Roman" w:hAnsi="Times New Roman" w:cs="Times New Roman"/>
        </w:rPr>
        <w:t>46.778,97</w:t>
      </w:r>
    </w:p>
    <w:p w:rsidR="0097078A" w:rsidRDefault="0097078A" w:rsidP="00D92902">
      <w:pPr>
        <w:spacing w:after="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290220">
        <w:rPr>
          <w:rFonts w:ascii="Times New Roman" w:hAnsi="Times New Roman" w:cs="Times New Roman"/>
        </w:rPr>
        <w:t>OTALE COMPLESSIVO</w:t>
      </w:r>
      <w:r w:rsidR="00290220">
        <w:rPr>
          <w:rFonts w:ascii="Times New Roman" w:hAnsi="Times New Roman" w:cs="Times New Roman"/>
        </w:rPr>
        <w:tab/>
      </w:r>
      <w:r w:rsidR="00290220">
        <w:rPr>
          <w:rFonts w:ascii="Times New Roman" w:hAnsi="Times New Roman" w:cs="Times New Roman"/>
        </w:rPr>
        <w:tab/>
      </w:r>
      <w:r w:rsidR="00290220">
        <w:rPr>
          <w:rFonts w:ascii="Times New Roman" w:hAnsi="Times New Roman" w:cs="Times New Roman"/>
        </w:rPr>
        <w:tab/>
      </w:r>
      <w:r w:rsidR="00290220">
        <w:rPr>
          <w:rFonts w:ascii="Times New Roman" w:hAnsi="Times New Roman" w:cs="Times New Roman"/>
        </w:rPr>
        <w:tab/>
      </w:r>
      <w:r w:rsidR="00290220">
        <w:rPr>
          <w:rFonts w:ascii="Times New Roman" w:hAnsi="Times New Roman" w:cs="Times New Roman"/>
        </w:rPr>
        <w:tab/>
      </w:r>
      <w:r w:rsidR="00290220">
        <w:rPr>
          <w:rFonts w:ascii="Times New Roman" w:hAnsi="Times New Roman" w:cs="Times New Roman"/>
        </w:rPr>
        <w:tab/>
      </w:r>
      <w:r w:rsidR="00290220">
        <w:rPr>
          <w:rFonts w:ascii="Times New Roman" w:hAnsi="Times New Roman" w:cs="Times New Roman"/>
        </w:rPr>
        <w:tab/>
        <w:t>€</w:t>
      </w:r>
      <w:r w:rsidR="00B50440">
        <w:rPr>
          <w:rFonts w:ascii="Times New Roman" w:hAnsi="Times New Roman" w:cs="Times New Roman"/>
        </w:rPr>
        <w:t>113.459,21</w:t>
      </w:r>
      <w:r w:rsidR="00BF4D44">
        <w:rPr>
          <w:rFonts w:ascii="Times New Roman" w:hAnsi="Times New Roman" w:cs="Times New Roman"/>
        </w:rPr>
        <w:tab/>
      </w:r>
      <w:r w:rsidR="00B50440">
        <w:rPr>
          <w:rFonts w:ascii="Times New Roman" w:hAnsi="Times New Roman" w:cs="Times New Roman"/>
        </w:rPr>
        <w:t>85.500,54</w:t>
      </w:r>
    </w:p>
    <w:p w:rsidR="0097078A" w:rsidRDefault="0097078A" w:rsidP="00D92902">
      <w:pPr>
        <w:spacing w:after="0" w:afterAutospacing="0"/>
        <w:jc w:val="both"/>
        <w:rPr>
          <w:rFonts w:ascii="Times New Roman" w:hAnsi="Times New Roman" w:cs="Times New Roman"/>
        </w:rPr>
      </w:pPr>
    </w:p>
    <w:p w:rsidR="00AC2F84" w:rsidRDefault="00AC2F84" w:rsidP="00D92902">
      <w:pPr>
        <w:spacing w:after="0" w:afterAutospacing="0"/>
        <w:jc w:val="both"/>
        <w:rPr>
          <w:rFonts w:ascii="Times New Roman" w:hAnsi="Times New Roman" w:cs="Times New Roman"/>
          <w:b/>
        </w:rPr>
      </w:pPr>
    </w:p>
    <w:p w:rsidR="0097078A" w:rsidRPr="0097078A" w:rsidRDefault="0097078A" w:rsidP="00D92902">
      <w:pPr>
        <w:spacing w:after="0" w:afterAutospacing="0"/>
        <w:jc w:val="both"/>
        <w:rPr>
          <w:rFonts w:ascii="Times New Roman" w:hAnsi="Times New Roman" w:cs="Times New Roman"/>
          <w:b/>
        </w:rPr>
      </w:pPr>
      <w:r w:rsidRPr="0097078A">
        <w:rPr>
          <w:rFonts w:ascii="Times New Roman" w:hAnsi="Times New Roman" w:cs="Times New Roman"/>
          <w:b/>
        </w:rPr>
        <w:t>Sezione V – Destinazioni temporaneamente allocate all’esterno del Fondo</w:t>
      </w:r>
    </w:p>
    <w:p w:rsidR="0097078A" w:rsidRPr="0097078A" w:rsidRDefault="0097078A" w:rsidP="00D92902">
      <w:pPr>
        <w:spacing w:after="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(parte non pertinente allo specifico accordo illustrato)</w:t>
      </w:r>
    </w:p>
    <w:p w:rsidR="00353E0D" w:rsidRDefault="00353E0D" w:rsidP="00D92902">
      <w:pPr>
        <w:spacing w:after="0" w:afterAutospacing="0"/>
        <w:jc w:val="both"/>
        <w:rPr>
          <w:rFonts w:ascii="Times New Roman" w:hAnsi="Times New Roman" w:cs="Times New Roman"/>
        </w:rPr>
      </w:pPr>
    </w:p>
    <w:p w:rsidR="0097078A" w:rsidRDefault="0097078A" w:rsidP="00D92902">
      <w:pPr>
        <w:spacing w:after="0" w:afterAutospacing="0"/>
        <w:jc w:val="both"/>
        <w:rPr>
          <w:rFonts w:ascii="Times New Roman" w:hAnsi="Times New Roman" w:cs="Times New Roman"/>
          <w:b/>
        </w:rPr>
      </w:pPr>
      <w:r w:rsidRPr="0097078A">
        <w:rPr>
          <w:rFonts w:ascii="Times New Roman" w:hAnsi="Times New Roman" w:cs="Times New Roman"/>
          <w:b/>
        </w:rPr>
        <w:t xml:space="preserve">Sezione </w:t>
      </w:r>
      <w:proofErr w:type="spellStart"/>
      <w:r w:rsidRPr="0097078A">
        <w:rPr>
          <w:rFonts w:ascii="Times New Roman" w:hAnsi="Times New Roman" w:cs="Times New Roman"/>
          <w:b/>
        </w:rPr>
        <w:t>VI</w:t>
      </w:r>
      <w:proofErr w:type="spellEnd"/>
      <w:r w:rsidRPr="0097078A">
        <w:rPr>
          <w:rFonts w:ascii="Times New Roman" w:hAnsi="Times New Roman" w:cs="Times New Roman"/>
          <w:b/>
        </w:rPr>
        <w:t xml:space="preserve"> – Attestazione motivata, dal punto di vista tecnico – finanziario, del rispetto di vincoli di carattere generale</w:t>
      </w:r>
    </w:p>
    <w:p w:rsidR="0097078A" w:rsidRDefault="0097078A" w:rsidP="00D92902">
      <w:pPr>
        <w:spacing w:after="0" w:afterAutospacing="0"/>
        <w:jc w:val="both"/>
        <w:rPr>
          <w:rFonts w:ascii="Times New Roman" w:hAnsi="Times New Roman" w:cs="Times New Roman"/>
          <w:b/>
        </w:rPr>
      </w:pPr>
    </w:p>
    <w:p w:rsidR="00D2113A" w:rsidRDefault="00D2113A" w:rsidP="00D92902">
      <w:pPr>
        <w:spacing w:after="0" w:afterAutospacing="0"/>
        <w:jc w:val="both"/>
        <w:rPr>
          <w:rFonts w:ascii="Times New Roman" w:hAnsi="Times New Roman" w:cs="Times New Roman"/>
        </w:rPr>
      </w:pPr>
    </w:p>
    <w:p w:rsidR="004B04B7" w:rsidRDefault="00BF4D44" w:rsidP="00D92902">
      <w:pPr>
        <w:spacing w:after="0" w:afterAutospacing="0"/>
        <w:jc w:val="both"/>
        <w:rPr>
          <w:rFonts w:ascii="Times New Roman" w:hAnsi="Times New Roman" w:cs="Times New Roman"/>
        </w:rPr>
      </w:pPr>
      <w:r w:rsidRPr="00BF4D44">
        <w:rPr>
          <w:rFonts w:ascii="Times New Roman" w:hAnsi="Times New Roman" w:cs="Times New Roman"/>
        </w:rPr>
        <w:t xml:space="preserve">I criteri di </w:t>
      </w:r>
      <w:r>
        <w:rPr>
          <w:rFonts w:ascii="Times New Roman" w:hAnsi="Times New Roman" w:cs="Times New Roman"/>
        </w:rPr>
        <w:t xml:space="preserve">destinazione del </w:t>
      </w:r>
      <w:r w:rsidR="00B50440">
        <w:rPr>
          <w:rFonts w:ascii="Times New Roman" w:hAnsi="Times New Roman" w:cs="Times New Roman"/>
        </w:rPr>
        <w:t>F.I.S.</w:t>
      </w:r>
      <w:r>
        <w:rPr>
          <w:rFonts w:ascii="Times New Roman" w:hAnsi="Times New Roman" w:cs="Times New Roman"/>
        </w:rPr>
        <w:t xml:space="preserve"> tengono conto delle attività indicate nel POF.</w:t>
      </w:r>
    </w:p>
    <w:p w:rsidR="00BF4D44" w:rsidRDefault="00BF4D44" w:rsidP="00D92902">
      <w:pPr>
        <w:spacing w:after="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La distribuzione in percentuale tra personale docente n. 1</w:t>
      </w:r>
      <w:r w:rsidR="00775124">
        <w:rPr>
          <w:rFonts w:ascii="Times New Roman" w:hAnsi="Times New Roman" w:cs="Times New Roman"/>
        </w:rPr>
        <w:t>09</w:t>
      </w:r>
      <w:r>
        <w:rPr>
          <w:rFonts w:ascii="Times New Roman" w:hAnsi="Times New Roman" w:cs="Times New Roman"/>
        </w:rPr>
        <w:t xml:space="preserve"> e personale ATA n. 26 (escluso il DSGA) rientra negli accordi siglati in sede </w:t>
      </w:r>
      <w:r w:rsidR="00795046">
        <w:rPr>
          <w:rFonts w:ascii="Times New Roman" w:hAnsi="Times New Roman" w:cs="Times New Roman"/>
        </w:rPr>
        <w:t xml:space="preserve">di contrattazione, per cui al personale docente è stato distribuito il </w:t>
      </w:r>
      <w:r w:rsidR="005E636C">
        <w:rPr>
          <w:rFonts w:ascii="Times New Roman" w:hAnsi="Times New Roman" w:cs="Times New Roman"/>
        </w:rPr>
        <w:t>73,68</w:t>
      </w:r>
      <w:r w:rsidR="00795046">
        <w:rPr>
          <w:rFonts w:ascii="Times New Roman" w:hAnsi="Times New Roman" w:cs="Times New Roman"/>
        </w:rPr>
        <w:t>% (</w:t>
      </w:r>
      <w:r w:rsidR="005E636C">
        <w:rPr>
          <w:rFonts w:ascii="Times New Roman" w:hAnsi="Times New Roman" w:cs="Times New Roman"/>
        </w:rPr>
        <w:t>39.163,09</w:t>
      </w:r>
      <w:r w:rsidR="00795046">
        <w:rPr>
          <w:rFonts w:ascii="Times New Roman" w:hAnsi="Times New Roman" w:cs="Times New Roman"/>
        </w:rPr>
        <w:t xml:space="preserve">) e al personale ATA il </w:t>
      </w:r>
      <w:r w:rsidR="005E636C">
        <w:rPr>
          <w:rFonts w:ascii="Times New Roman" w:hAnsi="Times New Roman" w:cs="Times New Roman"/>
        </w:rPr>
        <w:t>26,32</w:t>
      </w:r>
      <w:r w:rsidR="00795046">
        <w:rPr>
          <w:rFonts w:ascii="Times New Roman" w:hAnsi="Times New Roman" w:cs="Times New Roman"/>
        </w:rPr>
        <w:t>% (</w:t>
      </w:r>
      <w:r w:rsidR="005E636C">
        <w:rPr>
          <w:rFonts w:ascii="Times New Roman" w:hAnsi="Times New Roman" w:cs="Times New Roman"/>
        </w:rPr>
        <w:t>13.992,63</w:t>
      </w:r>
      <w:r w:rsidR="00795046">
        <w:rPr>
          <w:rFonts w:ascii="Times New Roman" w:hAnsi="Times New Roman" w:cs="Times New Roman"/>
        </w:rPr>
        <w:t>).</w:t>
      </w:r>
    </w:p>
    <w:p w:rsidR="00795046" w:rsidRPr="00BF4D44" w:rsidRDefault="00795046" w:rsidP="00D92902">
      <w:pPr>
        <w:spacing w:after="0" w:afterAutospacing="0"/>
        <w:jc w:val="both"/>
        <w:rPr>
          <w:rFonts w:ascii="Times New Roman" w:hAnsi="Times New Roman" w:cs="Times New Roman"/>
        </w:rPr>
      </w:pPr>
    </w:p>
    <w:p w:rsidR="004B04B7" w:rsidRDefault="0040628D" w:rsidP="00D92902">
      <w:pPr>
        <w:spacing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06E1">
        <w:rPr>
          <w:rFonts w:ascii="Times New Roman" w:hAnsi="Times New Roman" w:cs="Times New Roman"/>
          <w:b/>
          <w:sz w:val="24"/>
          <w:szCs w:val="24"/>
        </w:rPr>
        <w:t xml:space="preserve">Modulo </w:t>
      </w:r>
      <w:r w:rsidR="00D15354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– Schema generale riassuntivo del fondo per la contrattazione integrativa e confronto con il corrispondente fondo certificato dell’anno precedente.</w:t>
      </w:r>
    </w:p>
    <w:p w:rsidR="0040628D" w:rsidRDefault="0040628D" w:rsidP="00D92902">
      <w:pPr>
        <w:spacing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F61" w:rsidRDefault="001F0F61" w:rsidP="00D92902">
      <w:pPr>
        <w:spacing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Lordo Stato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Lordo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Dip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D34390" w:rsidRDefault="0040628D" w:rsidP="00D9290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Totale fondo sottoposto </w:t>
      </w:r>
      <w:r w:rsidR="00D34390">
        <w:rPr>
          <w:rFonts w:ascii="Times New Roman" w:hAnsi="Times New Roman" w:cs="Times New Roman"/>
          <w:sz w:val="24"/>
          <w:szCs w:val="24"/>
        </w:rPr>
        <w:t>a</w:t>
      </w:r>
      <w:r w:rsidR="00C07D80">
        <w:rPr>
          <w:rFonts w:ascii="Times New Roman" w:hAnsi="Times New Roman" w:cs="Times New Roman"/>
          <w:sz w:val="24"/>
          <w:szCs w:val="24"/>
        </w:rPr>
        <w:t xml:space="preserve"> certificazione a.s</w:t>
      </w:r>
      <w:proofErr w:type="spellStart"/>
      <w:r w:rsidR="00C07D80">
        <w:rPr>
          <w:rFonts w:ascii="Times New Roman" w:hAnsi="Times New Roman" w:cs="Times New Roman"/>
          <w:sz w:val="24"/>
          <w:szCs w:val="24"/>
        </w:rPr>
        <w:t>.201</w:t>
      </w:r>
      <w:proofErr w:type="spellEnd"/>
      <w:r w:rsidR="00747F68">
        <w:rPr>
          <w:rFonts w:ascii="Times New Roman" w:hAnsi="Times New Roman" w:cs="Times New Roman"/>
          <w:sz w:val="24"/>
          <w:szCs w:val="24"/>
        </w:rPr>
        <w:t>6/17</w:t>
      </w:r>
      <w:r w:rsidR="001F0F61">
        <w:rPr>
          <w:rFonts w:ascii="Times New Roman" w:hAnsi="Times New Roman" w:cs="Times New Roman"/>
          <w:sz w:val="24"/>
          <w:szCs w:val="24"/>
        </w:rPr>
        <w:tab/>
      </w:r>
      <w:r w:rsidR="001F0F61">
        <w:rPr>
          <w:rFonts w:ascii="Times New Roman" w:hAnsi="Times New Roman" w:cs="Times New Roman"/>
          <w:sz w:val="24"/>
          <w:szCs w:val="24"/>
        </w:rPr>
        <w:tab/>
        <w:t xml:space="preserve">         € </w:t>
      </w:r>
      <w:r w:rsidR="00747F68">
        <w:rPr>
          <w:rFonts w:ascii="Times New Roman" w:hAnsi="Times New Roman" w:cs="Times New Roman"/>
          <w:sz w:val="24"/>
          <w:szCs w:val="24"/>
        </w:rPr>
        <w:t>113.996,13</w:t>
      </w:r>
      <w:r w:rsidR="001F0F61">
        <w:rPr>
          <w:rFonts w:ascii="Times New Roman" w:hAnsi="Times New Roman" w:cs="Times New Roman"/>
          <w:sz w:val="24"/>
          <w:szCs w:val="24"/>
        </w:rPr>
        <w:tab/>
      </w:r>
      <w:r w:rsidR="00747F68">
        <w:rPr>
          <w:rFonts w:ascii="Times New Roman" w:hAnsi="Times New Roman" w:cs="Times New Roman"/>
          <w:sz w:val="24"/>
          <w:szCs w:val="24"/>
        </w:rPr>
        <w:t>85.905,17</w:t>
      </w:r>
      <w:r w:rsidR="001F0F61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1F0F61" w:rsidRDefault="00D34390" w:rsidP="00D9290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Totale destinazioni specificatamente regolate</w:t>
      </w:r>
      <w:r w:rsidR="001F0F61">
        <w:rPr>
          <w:rFonts w:ascii="Times New Roman" w:hAnsi="Times New Roman" w:cs="Times New Roman"/>
          <w:sz w:val="24"/>
          <w:szCs w:val="24"/>
        </w:rPr>
        <w:tab/>
      </w:r>
      <w:r w:rsidR="001F0F61">
        <w:rPr>
          <w:rFonts w:ascii="Times New Roman" w:hAnsi="Times New Roman" w:cs="Times New Roman"/>
          <w:sz w:val="24"/>
          <w:szCs w:val="24"/>
        </w:rPr>
        <w:tab/>
      </w:r>
      <w:r w:rsidR="001F0F61">
        <w:rPr>
          <w:rFonts w:ascii="Times New Roman" w:hAnsi="Times New Roman" w:cs="Times New Roman"/>
          <w:sz w:val="24"/>
          <w:szCs w:val="24"/>
        </w:rPr>
        <w:tab/>
        <w:t xml:space="preserve">         </w:t>
      </w:r>
    </w:p>
    <w:p w:rsidR="00D34390" w:rsidRDefault="00D34390" w:rsidP="00D9290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dal con</w:t>
      </w:r>
      <w:r w:rsidR="00C07D80">
        <w:rPr>
          <w:rFonts w:ascii="Times New Roman" w:hAnsi="Times New Roman" w:cs="Times New Roman"/>
          <w:sz w:val="24"/>
          <w:szCs w:val="24"/>
        </w:rPr>
        <w:t xml:space="preserve">tratto integrativo </w:t>
      </w:r>
      <w:proofErr w:type="spellStart"/>
      <w:r w:rsidR="00C07D80">
        <w:rPr>
          <w:rFonts w:ascii="Times New Roman" w:hAnsi="Times New Roman" w:cs="Times New Roman"/>
          <w:sz w:val="24"/>
          <w:szCs w:val="24"/>
        </w:rPr>
        <w:t>a.s.</w:t>
      </w:r>
      <w:proofErr w:type="spellEnd"/>
      <w:r w:rsidR="00C07D80">
        <w:rPr>
          <w:rFonts w:ascii="Times New Roman" w:hAnsi="Times New Roman" w:cs="Times New Roman"/>
          <w:sz w:val="24"/>
          <w:szCs w:val="24"/>
        </w:rPr>
        <w:t xml:space="preserve"> 201</w:t>
      </w:r>
      <w:r w:rsidR="00747F68">
        <w:rPr>
          <w:rFonts w:ascii="Times New Roman" w:hAnsi="Times New Roman" w:cs="Times New Roman"/>
          <w:sz w:val="24"/>
          <w:szCs w:val="24"/>
        </w:rPr>
        <w:t>6/17</w:t>
      </w:r>
      <w:r w:rsidR="001F0F61">
        <w:rPr>
          <w:rFonts w:ascii="Times New Roman" w:hAnsi="Times New Roman" w:cs="Times New Roman"/>
          <w:sz w:val="24"/>
          <w:szCs w:val="24"/>
        </w:rPr>
        <w:tab/>
      </w:r>
      <w:r w:rsidR="00C07D80">
        <w:rPr>
          <w:rFonts w:ascii="Times New Roman" w:hAnsi="Times New Roman" w:cs="Times New Roman"/>
          <w:sz w:val="24"/>
          <w:szCs w:val="24"/>
        </w:rPr>
        <w:t xml:space="preserve">    </w:t>
      </w:r>
      <w:r w:rsidR="001F0F61">
        <w:rPr>
          <w:rFonts w:ascii="Times New Roman" w:hAnsi="Times New Roman" w:cs="Times New Roman"/>
          <w:sz w:val="24"/>
          <w:szCs w:val="24"/>
        </w:rPr>
        <w:tab/>
      </w:r>
      <w:r w:rsidR="001F0F61">
        <w:rPr>
          <w:rFonts w:ascii="Times New Roman" w:hAnsi="Times New Roman" w:cs="Times New Roman"/>
          <w:sz w:val="24"/>
          <w:szCs w:val="24"/>
        </w:rPr>
        <w:tab/>
      </w:r>
      <w:r w:rsidR="001F0F61">
        <w:rPr>
          <w:rFonts w:ascii="Times New Roman" w:hAnsi="Times New Roman" w:cs="Times New Roman"/>
          <w:sz w:val="24"/>
          <w:szCs w:val="24"/>
        </w:rPr>
        <w:tab/>
        <w:t xml:space="preserve">                     </w:t>
      </w:r>
      <w:r w:rsidR="00C07D80">
        <w:rPr>
          <w:rFonts w:ascii="Times New Roman" w:hAnsi="Times New Roman" w:cs="Times New Roman"/>
          <w:sz w:val="24"/>
          <w:szCs w:val="24"/>
        </w:rPr>
        <w:t xml:space="preserve">€ </w:t>
      </w:r>
      <w:r w:rsidR="00747F68">
        <w:rPr>
          <w:rFonts w:ascii="Times New Roman" w:hAnsi="Times New Roman" w:cs="Times New Roman"/>
          <w:sz w:val="24"/>
          <w:szCs w:val="24"/>
        </w:rPr>
        <w:t>113.459,21</w:t>
      </w:r>
      <w:r w:rsidR="001F0F61">
        <w:rPr>
          <w:rFonts w:ascii="Times New Roman" w:hAnsi="Times New Roman" w:cs="Times New Roman"/>
          <w:sz w:val="24"/>
          <w:szCs w:val="24"/>
        </w:rPr>
        <w:tab/>
      </w:r>
      <w:r w:rsidR="00747F68">
        <w:rPr>
          <w:rFonts w:ascii="Times New Roman" w:hAnsi="Times New Roman" w:cs="Times New Roman"/>
          <w:sz w:val="24"/>
          <w:szCs w:val="24"/>
        </w:rPr>
        <w:t>85.500,54</w:t>
      </w:r>
    </w:p>
    <w:p w:rsidR="00F12726" w:rsidRDefault="00D34390" w:rsidP="00D9290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Totale fondo sotto</w:t>
      </w:r>
      <w:r w:rsidR="00F12726">
        <w:rPr>
          <w:rFonts w:ascii="Times New Roman" w:hAnsi="Times New Roman" w:cs="Times New Roman"/>
          <w:sz w:val="24"/>
          <w:szCs w:val="24"/>
        </w:rPr>
        <w:t>po</w:t>
      </w:r>
      <w:r w:rsidR="00747F68">
        <w:rPr>
          <w:rFonts w:ascii="Times New Roman" w:hAnsi="Times New Roman" w:cs="Times New Roman"/>
          <w:sz w:val="24"/>
          <w:szCs w:val="24"/>
        </w:rPr>
        <w:t xml:space="preserve">sto a certificazione </w:t>
      </w:r>
      <w:proofErr w:type="spellStart"/>
      <w:r w:rsidR="00747F68">
        <w:rPr>
          <w:rFonts w:ascii="Times New Roman" w:hAnsi="Times New Roman" w:cs="Times New Roman"/>
          <w:sz w:val="24"/>
          <w:szCs w:val="24"/>
        </w:rPr>
        <w:t>a.s.</w:t>
      </w:r>
      <w:proofErr w:type="spellEnd"/>
      <w:r w:rsidR="00747F68">
        <w:rPr>
          <w:rFonts w:ascii="Times New Roman" w:hAnsi="Times New Roman" w:cs="Times New Roman"/>
          <w:sz w:val="24"/>
          <w:szCs w:val="24"/>
        </w:rPr>
        <w:t xml:space="preserve"> 2015/16</w:t>
      </w:r>
      <w:r w:rsidR="00F12726">
        <w:rPr>
          <w:rFonts w:ascii="Times New Roman" w:hAnsi="Times New Roman" w:cs="Times New Roman"/>
          <w:sz w:val="24"/>
          <w:szCs w:val="24"/>
        </w:rPr>
        <w:tab/>
      </w:r>
      <w:r w:rsidR="00F12726">
        <w:rPr>
          <w:rFonts w:ascii="Times New Roman" w:hAnsi="Times New Roman" w:cs="Times New Roman"/>
          <w:sz w:val="24"/>
          <w:szCs w:val="24"/>
        </w:rPr>
        <w:tab/>
        <w:t xml:space="preserve">         € </w:t>
      </w:r>
      <w:r w:rsidR="004B6911">
        <w:rPr>
          <w:rFonts w:ascii="Times New Roman" w:hAnsi="Times New Roman" w:cs="Times New Roman"/>
          <w:sz w:val="24"/>
          <w:szCs w:val="24"/>
        </w:rPr>
        <w:t>104.796,10</w:t>
      </w:r>
      <w:r w:rsidR="00F12726">
        <w:rPr>
          <w:rFonts w:ascii="Times New Roman" w:hAnsi="Times New Roman" w:cs="Times New Roman"/>
          <w:sz w:val="24"/>
          <w:szCs w:val="24"/>
        </w:rPr>
        <w:tab/>
      </w:r>
      <w:r w:rsidR="004B6911">
        <w:rPr>
          <w:rFonts w:ascii="Times New Roman" w:hAnsi="Times New Roman" w:cs="Times New Roman"/>
          <w:sz w:val="24"/>
          <w:szCs w:val="24"/>
        </w:rPr>
        <w:t>78.972,20</w:t>
      </w:r>
    </w:p>
    <w:p w:rsidR="00F12726" w:rsidRDefault="00F12726" w:rsidP="00D9290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34390">
        <w:rPr>
          <w:rFonts w:ascii="Times New Roman" w:hAnsi="Times New Roman" w:cs="Times New Roman"/>
          <w:sz w:val="24"/>
          <w:szCs w:val="24"/>
        </w:rPr>
        <w:t xml:space="preserve">Totale destinazioni specificatamente regolate </w:t>
      </w:r>
    </w:p>
    <w:p w:rsidR="004E4AD5" w:rsidRDefault="00D34390" w:rsidP="00D9290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dal con</w:t>
      </w:r>
      <w:r w:rsidR="004E4AD5">
        <w:rPr>
          <w:rFonts w:ascii="Times New Roman" w:hAnsi="Times New Roman" w:cs="Times New Roman"/>
          <w:sz w:val="24"/>
          <w:szCs w:val="24"/>
        </w:rPr>
        <w:t xml:space="preserve">tratto integrativo </w:t>
      </w:r>
      <w:proofErr w:type="spellStart"/>
      <w:r w:rsidR="004E4AD5">
        <w:rPr>
          <w:rFonts w:ascii="Times New Roman" w:hAnsi="Times New Roman" w:cs="Times New Roman"/>
          <w:sz w:val="24"/>
          <w:szCs w:val="24"/>
        </w:rPr>
        <w:t>a.s.</w:t>
      </w:r>
      <w:proofErr w:type="spellEnd"/>
      <w:r w:rsidR="004E4AD5">
        <w:rPr>
          <w:rFonts w:ascii="Times New Roman" w:hAnsi="Times New Roman" w:cs="Times New Roman"/>
          <w:sz w:val="24"/>
          <w:szCs w:val="24"/>
        </w:rPr>
        <w:t xml:space="preserve"> 201</w:t>
      </w:r>
      <w:r w:rsidR="00747F68">
        <w:rPr>
          <w:rFonts w:ascii="Times New Roman" w:hAnsi="Times New Roman" w:cs="Times New Roman"/>
          <w:sz w:val="24"/>
          <w:szCs w:val="24"/>
        </w:rPr>
        <w:t>5/16</w:t>
      </w:r>
      <w:r w:rsidR="00747F68">
        <w:rPr>
          <w:rFonts w:ascii="Times New Roman" w:hAnsi="Times New Roman" w:cs="Times New Roman"/>
          <w:sz w:val="24"/>
          <w:szCs w:val="24"/>
        </w:rPr>
        <w:tab/>
      </w:r>
      <w:r w:rsidR="00F12726">
        <w:rPr>
          <w:rFonts w:ascii="Times New Roman" w:hAnsi="Times New Roman" w:cs="Times New Roman"/>
          <w:sz w:val="24"/>
          <w:szCs w:val="24"/>
        </w:rPr>
        <w:tab/>
      </w:r>
      <w:r w:rsidR="00F12726">
        <w:rPr>
          <w:rFonts w:ascii="Times New Roman" w:hAnsi="Times New Roman" w:cs="Times New Roman"/>
          <w:sz w:val="24"/>
          <w:szCs w:val="24"/>
        </w:rPr>
        <w:tab/>
      </w:r>
      <w:r w:rsidR="00F12726">
        <w:rPr>
          <w:rFonts w:ascii="Times New Roman" w:hAnsi="Times New Roman" w:cs="Times New Roman"/>
          <w:sz w:val="24"/>
          <w:szCs w:val="24"/>
        </w:rPr>
        <w:tab/>
      </w:r>
      <w:r w:rsidR="00F12726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146A88">
        <w:rPr>
          <w:rFonts w:ascii="Times New Roman" w:hAnsi="Times New Roman" w:cs="Times New Roman"/>
          <w:sz w:val="24"/>
          <w:szCs w:val="24"/>
        </w:rPr>
        <w:t xml:space="preserve">  </w:t>
      </w:r>
      <w:r w:rsidR="004E4AD5">
        <w:rPr>
          <w:rFonts w:ascii="Times New Roman" w:hAnsi="Times New Roman" w:cs="Times New Roman"/>
          <w:sz w:val="24"/>
          <w:szCs w:val="24"/>
        </w:rPr>
        <w:t xml:space="preserve"> € </w:t>
      </w:r>
      <w:r w:rsidR="006042B1">
        <w:rPr>
          <w:rFonts w:ascii="Times New Roman" w:hAnsi="Times New Roman" w:cs="Times New Roman"/>
          <w:sz w:val="24"/>
          <w:szCs w:val="24"/>
        </w:rPr>
        <w:t>104.796,10</w:t>
      </w:r>
      <w:r w:rsidR="00F12726">
        <w:rPr>
          <w:rFonts w:ascii="Times New Roman" w:hAnsi="Times New Roman" w:cs="Times New Roman"/>
          <w:sz w:val="24"/>
          <w:szCs w:val="24"/>
        </w:rPr>
        <w:tab/>
      </w:r>
      <w:r w:rsidR="006042B1">
        <w:rPr>
          <w:rFonts w:ascii="Times New Roman" w:hAnsi="Times New Roman" w:cs="Times New Roman"/>
          <w:sz w:val="24"/>
          <w:szCs w:val="24"/>
        </w:rPr>
        <w:t>78.972,20</w:t>
      </w:r>
    </w:p>
    <w:p w:rsidR="00F12726" w:rsidRDefault="00D34390" w:rsidP="00D9290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Variazion</w:t>
      </w:r>
      <w:r w:rsidR="00D51F11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in </w:t>
      </w:r>
      <w:r w:rsidR="004A174F">
        <w:rPr>
          <w:rFonts w:ascii="Times New Roman" w:hAnsi="Times New Roman" w:cs="Times New Roman"/>
          <w:sz w:val="24"/>
          <w:szCs w:val="24"/>
        </w:rPr>
        <w:t>aumento</w:t>
      </w:r>
      <w:r>
        <w:rPr>
          <w:rFonts w:ascii="Times New Roman" w:hAnsi="Times New Roman" w:cs="Times New Roman"/>
          <w:sz w:val="24"/>
          <w:szCs w:val="24"/>
        </w:rPr>
        <w:t xml:space="preserve"> rispetto al precedente anno</w:t>
      </w:r>
    </w:p>
    <w:p w:rsidR="00D15354" w:rsidRDefault="00C07D80" w:rsidP="00D9290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per quanto riguarda </w:t>
      </w:r>
      <w:r w:rsidR="008431FA">
        <w:rPr>
          <w:rFonts w:ascii="Times New Roman" w:hAnsi="Times New Roman" w:cs="Times New Roman"/>
          <w:sz w:val="24"/>
          <w:szCs w:val="24"/>
        </w:rPr>
        <w:t xml:space="preserve">la destinazione </w:t>
      </w:r>
      <w:r>
        <w:rPr>
          <w:rFonts w:ascii="Times New Roman" w:hAnsi="Times New Roman" w:cs="Times New Roman"/>
          <w:sz w:val="24"/>
          <w:szCs w:val="24"/>
        </w:rPr>
        <w:t xml:space="preserve">del fondo </w:t>
      </w:r>
      <w:r w:rsidR="008431FA">
        <w:rPr>
          <w:rFonts w:ascii="Times New Roman" w:hAnsi="Times New Roman" w:cs="Times New Roman"/>
          <w:sz w:val="24"/>
          <w:szCs w:val="24"/>
        </w:rPr>
        <w:t>certificato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042B1">
        <w:rPr>
          <w:rFonts w:ascii="Times New Roman" w:hAnsi="Times New Roman" w:cs="Times New Roman"/>
          <w:sz w:val="24"/>
          <w:szCs w:val="24"/>
        </w:rPr>
        <w:t xml:space="preserve">         €      8.663,11</w:t>
      </w:r>
      <w:r w:rsidR="00F12726">
        <w:rPr>
          <w:rFonts w:ascii="Times New Roman" w:hAnsi="Times New Roman" w:cs="Times New Roman"/>
          <w:sz w:val="24"/>
          <w:szCs w:val="24"/>
        </w:rPr>
        <w:tab/>
      </w:r>
      <w:r w:rsidR="006042B1">
        <w:rPr>
          <w:rFonts w:ascii="Times New Roman" w:hAnsi="Times New Roman" w:cs="Times New Roman"/>
          <w:sz w:val="24"/>
          <w:szCs w:val="24"/>
        </w:rPr>
        <w:t xml:space="preserve">   6.528,34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F12726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C07D80" w:rsidRDefault="00C07D80" w:rsidP="00D92902">
      <w:pPr>
        <w:spacing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4390" w:rsidRDefault="00D15354" w:rsidP="00D92902">
      <w:pPr>
        <w:spacing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354">
        <w:rPr>
          <w:rFonts w:ascii="Times New Roman" w:hAnsi="Times New Roman" w:cs="Times New Roman"/>
          <w:b/>
          <w:sz w:val="24"/>
          <w:szCs w:val="24"/>
        </w:rPr>
        <w:t>Modulo 4 – Compatibilità economico – finanziaria e modalità di copertura degli oneri del Fondo con riferimento agli strumenti annuali e pluriennali di bilancio</w:t>
      </w:r>
    </w:p>
    <w:p w:rsidR="00D15354" w:rsidRDefault="00D15354" w:rsidP="00D92902">
      <w:pPr>
        <w:spacing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5354" w:rsidRDefault="00D15354" w:rsidP="00D92902">
      <w:pPr>
        <w:spacing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Sezione I – Esposizione finalizzata alla verifica che gli strumenti della contabilità</w:t>
      </w:r>
      <w:r w:rsidR="004607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BF1">
        <w:rPr>
          <w:rFonts w:ascii="Times New Roman" w:hAnsi="Times New Roman" w:cs="Times New Roman"/>
          <w:b/>
          <w:sz w:val="24"/>
          <w:szCs w:val="24"/>
        </w:rPr>
        <w:t xml:space="preserve">economico – finanziaria dell’Amministrazione presidiano correttamente </w:t>
      </w:r>
      <w:r w:rsidR="004E4AD5">
        <w:rPr>
          <w:rFonts w:ascii="Times New Roman" w:hAnsi="Times New Roman" w:cs="Times New Roman"/>
          <w:b/>
          <w:sz w:val="24"/>
          <w:szCs w:val="24"/>
        </w:rPr>
        <w:t xml:space="preserve">i limiti di spesa del Fondo nella fase </w:t>
      </w:r>
      <w:proofErr w:type="spellStart"/>
      <w:r w:rsidR="004E4AD5">
        <w:rPr>
          <w:rFonts w:ascii="Times New Roman" w:hAnsi="Times New Roman" w:cs="Times New Roman"/>
          <w:b/>
          <w:sz w:val="24"/>
          <w:szCs w:val="24"/>
        </w:rPr>
        <w:t>programmatoria</w:t>
      </w:r>
      <w:proofErr w:type="spellEnd"/>
      <w:r w:rsidR="004E4AD5">
        <w:rPr>
          <w:rFonts w:ascii="Times New Roman" w:hAnsi="Times New Roman" w:cs="Times New Roman"/>
          <w:b/>
          <w:sz w:val="24"/>
          <w:szCs w:val="24"/>
        </w:rPr>
        <w:t xml:space="preserve"> della gestione.</w:t>
      </w:r>
    </w:p>
    <w:p w:rsidR="004E5ED4" w:rsidRDefault="004E5ED4" w:rsidP="00D9290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4E5ED4" w:rsidRDefault="004E4AD5" w:rsidP="00D9290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finanziamenti specifici </w:t>
      </w:r>
      <w:r w:rsidR="004E5ED4">
        <w:rPr>
          <w:rFonts w:ascii="Times New Roman" w:hAnsi="Times New Roman" w:cs="Times New Roman"/>
          <w:sz w:val="24"/>
          <w:szCs w:val="24"/>
        </w:rPr>
        <w:t>del MI</w:t>
      </w:r>
      <w:r w:rsidR="006042B1">
        <w:rPr>
          <w:rFonts w:ascii="Times New Roman" w:hAnsi="Times New Roman" w:cs="Times New Roman"/>
          <w:sz w:val="24"/>
          <w:szCs w:val="24"/>
        </w:rPr>
        <w:t>UR sono stati assegnati con note</w:t>
      </w:r>
      <w:r w:rsidR="004E5E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5ED4">
        <w:rPr>
          <w:rFonts w:ascii="Times New Roman" w:hAnsi="Times New Roman" w:cs="Times New Roman"/>
          <w:sz w:val="24"/>
          <w:szCs w:val="24"/>
        </w:rPr>
        <w:t>prot</w:t>
      </w:r>
      <w:proofErr w:type="spellEnd"/>
      <w:r w:rsidR="004E5ED4">
        <w:rPr>
          <w:rFonts w:ascii="Times New Roman" w:hAnsi="Times New Roman" w:cs="Times New Roman"/>
          <w:sz w:val="24"/>
          <w:szCs w:val="24"/>
        </w:rPr>
        <w:t xml:space="preserve">. n. </w:t>
      </w:r>
      <w:r w:rsidR="006042B1">
        <w:rPr>
          <w:rFonts w:ascii="Times New Roman" w:hAnsi="Times New Roman" w:cs="Times New Roman"/>
          <w:sz w:val="24"/>
          <w:szCs w:val="24"/>
        </w:rPr>
        <w:t>14207 del 29/09/2016 e n. 9673 del 19/07/2016.</w:t>
      </w:r>
    </w:p>
    <w:p w:rsidR="006042B1" w:rsidRDefault="006042B1" w:rsidP="00D92902">
      <w:pPr>
        <w:spacing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195F" w:rsidRDefault="0056195F" w:rsidP="00D92902">
      <w:pPr>
        <w:spacing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Sezione II – Esposizione finalizzata alla verifica a consuntivo che il limite di spesa del Fondo dell’anno precedente risulta rispettato</w:t>
      </w:r>
    </w:p>
    <w:p w:rsidR="0056195F" w:rsidRDefault="0056195F" w:rsidP="00D9290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 attesta il rispetto del limite di spesa del fondo dell’anno precedente (€ </w:t>
      </w:r>
      <w:r w:rsidR="006042B1">
        <w:rPr>
          <w:rFonts w:ascii="Times New Roman" w:hAnsi="Times New Roman" w:cs="Times New Roman"/>
          <w:sz w:val="24"/>
          <w:szCs w:val="24"/>
        </w:rPr>
        <w:t>104.796,10</w:t>
      </w:r>
      <w:r>
        <w:rPr>
          <w:rFonts w:ascii="Times New Roman" w:hAnsi="Times New Roman" w:cs="Times New Roman"/>
          <w:sz w:val="24"/>
          <w:szCs w:val="24"/>
        </w:rPr>
        <w:t xml:space="preserve">) in quanto a consuntivo la spesa effettiva risulta essere di € </w:t>
      </w:r>
      <w:r w:rsidR="006042B1">
        <w:rPr>
          <w:rFonts w:ascii="Times New Roman" w:hAnsi="Times New Roman" w:cs="Times New Roman"/>
          <w:sz w:val="24"/>
          <w:szCs w:val="24"/>
        </w:rPr>
        <w:t>103.602,94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6195F" w:rsidRDefault="0056195F" w:rsidP="00D92902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56195F" w:rsidRDefault="0056195F" w:rsidP="00D92902">
      <w:pPr>
        <w:spacing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195F">
        <w:rPr>
          <w:rFonts w:ascii="Times New Roman" w:hAnsi="Times New Roman" w:cs="Times New Roman"/>
          <w:b/>
          <w:sz w:val="24"/>
          <w:szCs w:val="24"/>
        </w:rPr>
        <w:t>Sezione III – Verifica delle disponibilità finanziarie dell’Amministrazione ai fini della copertura delle diverse voci di destinazione del Fondo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406534" w:rsidRDefault="0056195F" w:rsidP="002B3228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risorse finanziarie impegnate sono compatibili con le attività indicate nel POF e nella contrattazione d’istituto</w:t>
      </w:r>
      <w:r w:rsidR="008870F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per cui la copertura finanziaria è garantita.</w:t>
      </w:r>
    </w:p>
    <w:p w:rsidR="00C07D80" w:rsidRDefault="00C07D80" w:rsidP="002B3228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C07D80" w:rsidRDefault="00C07D80" w:rsidP="002B3228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presente relazione, a corredo del contratto integrativo del </w:t>
      </w:r>
      <w:r w:rsidR="006042B1">
        <w:rPr>
          <w:rFonts w:ascii="Times New Roman" w:hAnsi="Times New Roman" w:cs="Times New Roman"/>
          <w:sz w:val="24"/>
          <w:szCs w:val="24"/>
        </w:rPr>
        <w:t>29/11</w:t>
      </w:r>
      <w:r w:rsidR="00146A88">
        <w:rPr>
          <w:rFonts w:ascii="Times New Roman" w:hAnsi="Times New Roman" w:cs="Times New Roman"/>
          <w:sz w:val="24"/>
          <w:szCs w:val="24"/>
        </w:rPr>
        <w:t>/201</w:t>
      </w:r>
      <w:r w:rsidR="00973DF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, viene redatt</w:t>
      </w:r>
      <w:r w:rsidR="00AB43D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al fine di ottenere la certificazione di compatibilità economico-finanziaria da parte dei revisori dei conti.</w:t>
      </w:r>
    </w:p>
    <w:p w:rsidR="00BA7FE8" w:rsidRDefault="00BA7FE8" w:rsidP="002B3228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:rsidR="00BA7FE8" w:rsidRDefault="00146A88" w:rsidP="002B3228">
      <w:pPr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A7FE8" w:rsidRDefault="00BA7FE8" w:rsidP="00146A88">
      <w:pPr>
        <w:spacing w:after="0" w:afterAutospacing="0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DSGA</w:t>
      </w:r>
    </w:p>
    <w:p w:rsidR="00BA7FE8" w:rsidRDefault="00BA7FE8" w:rsidP="00146A88">
      <w:pPr>
        <w:spacing w:after="0" w:afterAutospacing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973D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(Angelina Esposito)                                                         </w:t>
      </w:r>
    </w:p>
    <w:sectPr w:rsidR="00BA7FE8" w:rsidSect="00C510CD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0576F"/>
    <w:multiLevelType w:val="hybridMultilevel"/>
    <w:tmpl w:val="968AA27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406534"/>
    <w:rsid w:val="00001DCD"/>
    <w:rsid w:val="00007B55"/>
    <w:rsid w:val="00020360"/>
    <w:rsid w:val="000265BE"/>
    <w:rsid w:val="00051801"/>
    <w:rsid w:val="00067110"/>
    <w:rsid w:val="00087E74"/>
    <w:rsid w:val="000A4AEB"/>
    <w:rsid w:val="00146A88"/>
    <w:rsid w:val="00182CD4"/>
    <w:rsid w:val="001F0F61"/>
    <w:rsid w:val="0020679F"/>
    <w:rsid w:val="0023670F"/>
    <w:rsid w:val="00290220"/>
    <w:rsid w:val="0029310C"/>
    <w:rsid w:val="002B3228"/>
    <w:rsid w:val="00301497"/>
    <w:rsid w:val="00321C34"/>
    <w:rsid w:val="00340235"/>
    <w:rsid w:val="00341BBA"/>
    <w:rsid w:val="00353E0D"/>
    <w:rsid w:val="003979A7"/>
    <w:rsid w:val="003D4DD4"/>
    <w:rsid w:val="003D771D"/>
    <w:rsid w:val="003E7E2A"/>
    <w:rsid w:val="003F2020"/>
    <w:rsid w:val="003F3770"/>
    <w:rsid w:val="0040628D"/>
    <w:rsid w:val="00406534"/>
    <w:rsid w:val="0044120B"/>
    <w:rsid w:val="004425EB"/>
    <w:rsid w:val="00451C78"/>
    <w:rsid w:val="004607F8"/>
    <w:rsid w:val="00461AE9"/>
    <w:rsid w:val="004A174F"/>
    <w:rsid w:val="004B04B7"/>
    <w:rsid w:val="004B6911"/>
    <w:rsid w:val="004E4AD5"/>
    <w:rsid w:val="004E5ED4"/>
    <w:rsid w:val="0050476B"/>
    <w:rsid w:val="00554E45"/>
    <w:rsid w:val="0056195F"/>
    <w:rsid w:val="005C2F97"/>
    <w:rsid w:val="005E636C"/>
    <w:rsid w:val="006042B1"/>
    <w:rsid w:val="006403C2"/>
    <w:rsid w:val="00646218"/>
    <w:rsid w:val="0067151F"/>
    <w:rsid w:val="006744BE"/>
    <w:rsid w:val="006C1F57"/>
    <w:rsid w:val="006D233E"/>
    <w:rsid w:val="00700085"/>
    <w:rsid w:val="00721B94"/>
    <w:rsid w:val="00747F68"/>
    <w:rsid w:val="007531AB"/>
    <w:rsid w:val="00775124"/>
    <w:rsid w:val="00795046"/>
    <w:rsid w:val="007950C3"/>
    <w:rsid w:val="007C150E"/>
    <w:rsid w:val="007C34FA"/>
    <w:rsid w:val="007F0E6A"/>
    <w:rsid w:val="007F2D94"/>
    <w:rsid w:val="008121CB"/>
    <w:rsid w:val="008431FA"/>
    <w:rsid w:val="00844B54"/>
    <w:rsid w:val="0086147D"/>
    <w:rsid w:val="00873BD6"/>
    <w:rsid w:val="008870F9"/>
    <w:rsid w:val="008915DD"/>
    <w:rsid w:val="00892C9E"/>
    <w:rsid w:val="008B35F8"/>
    <w:rsid w:val="008E39D4"/>
    <w:rsid w:val="008F0992"/>
    <w:rsid w:val="008F2F55"/>
    <w:rsid w:val="00902ADC"/>
    <w:rsid w:val="00904D2F"/>
    <w:rsid w:val="00916DE0"/>
    <w:rsid w:val="009308CC"/>
    <w:rsid w:val="00936277"/>
    <w:rsid w:val="00952C8D"/>
    <w:rsid w:val="0097078A"/>
    <w:rsid w:val="00973DF2"/>
    <w:rsid w:val="009955D6"/>
    <w:rsid w:val="009C1583"/>
    <w:rsid w:val="009D3368"/>
    <w:rsid w:val="009E6EB6"/>
    <w:rsid w:val="00A25C40"/>
    <w:rsid w:val="00A4321A"/>
    <w:rsid w:val="00A80FDB"/>
    <w:rsid w:val="00AB43DE"/>
    <w:rsid w:val="00AB5FF3"/>
    <w:rsid w:val="00AC2F84"/>
    <w:rsid w:val="00AD7B73"/>
    <w:rsid w:val="00AE1952"/>
    <w:rsid w:val="00AF21D2"/>
    <w:rsid w:val="00B036D6"/>
    <w:rsid w:val="00B15A0E"/>
    <w:rsid w:val="00B50440"/>
    <w:rsid w:val="00B516D3"/>
    <w:rsid w:val="00BA050C"/>
    <w:rsid w:val="00BA7FE8"/>
    <w:rsid w:val="00BF4D44"/>
    <w:rsid w:val="00C07D80"/>
    <w:rsid w:val="00C30F0B"/>
    <w:rsid w:val="00C510CD"/>
    <w:rsid w:val="00C95B49"/>
    <w:rsid w:val="00CA4204"/>
    <w:rsid w:val="00CA582C"/>
    <w:rsid w:val="00CC076D"/>
    <w:rsid w:val="00D15354"/>
    <w:rsid w:val="00D2113A"/>
    <w:rsid w:val="00D26BF1"/>
    <w:rsid w:val="00D34390"/>
    <w:rsid w:val="00D436D2"/>
    <w:rsid w:val="00D46DE3"/>
    <w:rsid w:val="00D46FBC"/>
    <w:rsid w:val="00D51F11"/>
    <w:rsid w:val="00D7091B"/>
    <w:rsid w:val="00D76C19"/>
    <w:rsid w:val="00D92902"/>
    <w:rsid w:val="00D948DE"/>
    <w:rsid w:val="00DC506F"/>
    <w:rsid w:val="00DD48F3"/>
    <w:rsid w:val="00DF1DA8"/>
    <w:rsid w:val="00E44435"/>
    <w:rsid w:val="00E51B6C"/>
    <w:rsid w:val="00E5319B"/>
    <w:rsid w:val="00E612EB"/>
    <w:rsid w:val="00E7257E"/>
    <w:rsid w:val="00E8160D"/>
    <w:rsid w:val="00EA6948"/>
    <w:rsid w:val="00EC6288"/>
    <w:rsid w:val="00F06C1E"/>
    <w:rsid w:val="00F11E9E"/>
    <w:rsid w:val="00F12726"/>
    <w:rsid w:val="00F43A4C"/>
    <w:rsid w:val="00F749D1"/>
    <w:rsid w:val="00F90769"/>
    <w:rsid w:val="00FA06E1"/>
    <w:rsid w:val="00FC4E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C150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406534"/>
    <w:pPr>
      <w:spacing w:after="0" w:afterAutospacing="0"/>
      <w:jc w:val="center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40653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97078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0769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076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510CD"/>
    <w:pPr>
      <w:tabs>
        <w:tab w:val="center" w:pos="4819"/>
        <w:tab w:val="right" w:pos="9638"/>
      </w:tabs>
      <w:spacing w:after="0" w:afterAutospacing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10CD"/>
  </w:style>
  <w:style w:type="character" w:styleId="Collegamentoipertestuale">
    <w:name w:val="Hyperlink"/>
    <w:basedOn w:val="Carpredefinitoparagrafo"/>
    <w:semiHidden/>
    <w:rsid w:val="00C510C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2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uddu.prato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hyperlink" Target="mailto:POIC81600A@pec.istruzione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OIC81600A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uddu.prato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B24FC5-6316-4DC7-B39B-5EB1C5BD8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1525</Words>
  <Characters>8697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Puddu</Company>
  <LinksUpToDate>false</LinksUpToDate>
  <CharactersWithSpaces>10202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sc0102</dc:creator>
  <cp:lastModifiedBy>sc0102</cp:lastModifiedBy>
  <cp:revision>3</cp:revision>
  <cp:lastPrinted>2017-01-30T07:36:00Z</cp:lastPrinted>
  <dcterms:created xsi:type="dcterms:W3CDTF">2017-01-30T13:12:00Z</dcterms:created>
  <dcterms:modified xsi:type="dcterms:W3CDTF">2017-01-31T09:08:00Z</dcterms:modified>
</cp:coreProperties>
</file>